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AD0" w:rsidRPr="003A60F0" w:rsidRDefault="003E3DA3" w:rsidP="00732AD0">
      <w:pPr>
        <w:spacing w:line="360" w:lineRule="auto"/>
        <w:jc w:val="center"/>
        <w:rPr>
          <w:rFonts w:ascii="Arial Narrow" w:hAnsi="Arial Narrow"/>
          <w:b/>
          <w:sz w:val="22"/>
          <w:szCs w:val="22"/>
          <w:lang w:val="es-ES"/>
        </w:rPr>
      </w:pPr>
      <w:r>
        <w:rPr>
          <w:rFonts w:ascii="Arial Narrow" w:hAnsi="Arial Narrow"/>
          <w:b/>
          <w:sz w:val="22"/>
          <w:szCs w:val="22"/>
          <w:lang w:val="es-ES"/>
        </w:rPr>
        <w:t>AN</w:t>
      </w:r>
      <w:r w:rsidR="00732AD0" w:rsidRPr="003A60F0">
        <w:rPr>
          <w:rFonts w:ascii="Arial Narrow" w:hAnsi="Arial Narrow"/>
          <w:b/>
          <w:sz w:val="22"/>
          <w:szCs w:val="22"/>
          <w:lang w:val="es-ES"/>
        </w:rPr>
        <w:t xml:space="preserve">EXO </w:t>
      </w:r>
      <w:r w:rsidR="00BA2468">
        <w:rPr>
          <w:rFonts w:ascii="Arial Narrow" w:hAnsi="Arial Narrow"/>
          <w:b/>
          <w:sz w:val="22"/>
          <w:szCs w:val="22"/>
          <w:lang w:val="es-ES"/>
        </w:rPr>
        <w:t>1</w:t>
      </w:r>
      <w:r w:rsidR="00732AD0" w:rsidRPr="003A60F0">
        <w:rPr>
          <w:rFonts w:ascii="Arial Narrow" w:hAnsi="Arial Narrow"/>
          <w:b/>
          <w:sz w:val="22"/>
          <w:szCs w:val="22"/>
          <w:lang w:val="es-ES"/>
        </w:rPr>
        <w:t>.</w:t>
      </w:r>
    </w:p>
    <w:p w:rsidR="00732AD0" w:rsidRPr="003A60F0" w:rsidRDefault="00732AD0" w:rsidP="00732AD0">
      <w:pPr>
        <w:spacing w:line="360" w:lineRule="auto"/>
        <w:ind w:left="720" w:hanging="720"/>
        <w:jc w:val="center"/>
        <w:rPr>
          <w:rFonts w:ascii="Arial Narrow" w:hAnsi="Arial Narrow"/>
          <w:b/>
          <w:caps/>
          <w:sz w:val="22"/>
          <w:szCs w:val="22"/>
        </w:rPr>
      </w:pPr>
      <w:r w:rsidRPr="003A60F0">
        <w:rPr>
          <w:rFonts w:ascii="Arial Narrow" w:hAnsi="Arial Narrow"/>
          <w:b/>
          <w:caps/>
          <w:sz w:val="22"/>
          <w:szCs w:val="22"/>
        </w:rPr>
        <w:t>CARTA PARA LA presentación de la propuesta ECONÓMICA</w:t>
      </w:r>
    </w:p>
    <w:p w:rsidR="00732AD0" w:rsidRPr="003A60F0" w:rsidRDefault="00732AD0" w:rsidP="00732AD0">
      <w:pPr>
        <w:spacing w:line="360" w:lineRule="auto"/>
        <w:ind w:left="720" w:hanging="720"/>
        <w:jc w:val="both"/>
        <w:rPr>
          <w:rFonts w:ascii="Arial Narrow" w:hAnsi="Arial Narrow"/>
          <w:sz w:val="22"/>
          <w:szCs w:val="22"/>
          <w:highlight w:val="yellow"/>
          <w:shd w:val="clear" w:color="auto" w:fill="FFFF00"/>
        </w:rPr>
      </w:pP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  <w:highlight w:val="yellow"/>
          <w:shd w:val="clear" w:color="auto" w:fill="FFFF00"/>
        </w:rPr>
        <w:t xml:space="preserve"> [Lugar, fecha]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Ingeniera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Leydy María Suarez Orozco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Coordinadora Nacional Unidad Técnica Ozono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 xml:space="preserve">Calle 37 #  8 – 40.  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Teléfono: 3323400 ext.: 1608</w:t>
      </w: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Bogotá D. C. - Colombia</w:t>
      </w:r>
    </w:p>
    <w:p w:rsidR="00732AD0" w:rsidRDefault="00732AD0" w:rsidP="00C84F90">
      <w:pPr>
        <w:pStyle w:val="Sinespaciado"/>
        <w:rPr>
          <w:rFonts w:ascii="Arial Narrow" w:hAnsi="Arial Narrow"/>
        </w:rPr>
      </w:pPr>
    </w:p>
    <w:p w:rsidR="00C84F90" w:rsidRPr="00C84F90" w:rsidRDefault="00C84F90" w:rsidP="00C84F90">
      <w:pPr>
        <w:pStyle w:val="Sinespaciado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rPr>
          <w:rFonts w:ascii="Arial Narrow" w:hAnsi="Arial Narrow"/>
        </w:rPr>
      </w:pPr>
      <w:r w:rsidRPr="00C84F90">
        <w:rPr>
          <w:rFonts w:ascii="Arial Narrow" w:hAnsi="Arial Narrow"/>
        </w:rPr>
        <w:t>Asunto</w:t>
      </w:r>
      <w:r w:rsidRPr="00C84F90">
        <w:rPr>
          <w:rFonts w:ascii="Arial Narrow" w:hAnsi="Arial Narrow"/>
          <w:highlight w:val="yellow"/>
        </w:rPr>
        <w:t xml:space="preserve">:  </w:t>
      </w:r>
      <w:r w:rsidRPr="00C84F90">
        <w:rPr>
          <w:rFonts w:ascii="Arial Narrow" w:hAnsi="Arial Narrow"/>
          <w:b/>
          <w:highlight w:val="yellow"/>
        </w:rPr>
        <w:t xml:space="preserve"> </w:t>
      </w:r>
      <w:r w:rsidRPr="00C84F90">
        <w:rPr>
          <w:rFonts w:ascii="Arial Narrow" w:hAnsi="Arial Narrow"/>
          <w:highlight w:val="yellow"/>
          <w:u w:val="single"/>
          <w:shd w:val="clear" w:color="auto" w:fill="00FF00"/>
        </w:rPr>
        <w:t>["</w:t>
      </w:r>
      <w:r w:rsidRPr="00C84F90">
        <w:rPr>
          <w:rFonts w:ascii="Arial Narrow" w:hAnsi="Arial Narrow" w:cs="Calibri"/>
          <w:b/>
          <w:highlight w:val="yellow"/>
        </w:rPr>
        <w:t xml:space="preserve"> título del cargo</w:t>
      </w:r>
      <w:r w:rsidRPr="00C84F90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:rsidR="00732AD0" w:rsidRDefault="00732AD0" w:rsidP="00C84F90">
      <w:pPr>
        <w:pStyle w:val="Sinespaciado"/>
        <w:rPr>
          <w:rFonts w:ascii="Arial Narrow" w:hAnsi="Arial Narrow"/>
        </w:rPr>
      </w:pPr>
    </w:p>
    <w:p w:rsidR="00C84F90" w:rsidRPr="00C84F90" w:rsidRDefault="00C84F90" w:rsidP="00C84F90">
      <w:pPr>
        <w:pStyle w:val="Sinespaciado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Por la presente manifiesto que he examinado los Términos de Referencia, que estoy de acuerdo y en consecuencia cumplo y acepto todas y cada una de la</w:t>
      </w:r>
      <w:r w:rsidR="00870C9F">
        <w:rPr>
          <w:rFonts w:ascii="Arial Narrow" w:hAnsi="Arial Narrow"/>
        </w:rPr>
        <w:t xml:space="preserve">s disposiciones </w:t>
      </w:r>
      <w:r w:rsidR="00306281" w:rsidRPr="00C84F90">
        <w:rPr>
          <w:rFonts w:ascii="Arial Narrow" w:hAnsi="Arial Narrow"/>
        </w:rPr>
        <w:t xml:space="preserve">contenidas </w:t>
      </w:r>
      <w:r w:rsidR="00870C9F">
        <w:rPr>
          <w:rFonts w:ascii="Arial Narrow" w:hAnsi="Arial Narrow"/>
        </w:rPr>
        <w:t xml:space="preserve">en el documento, </w:t>
      </w:r>
      <w:r w:rsidRPr="00C84F90">
        <w:rPr>
          <w:rFonts w:ascii="Arial Narrow" w:hAnsi="Arial Narrow"/>
        </w:rPr>
        <w:t>para realizar la consultoría de la referencia, así como las establecidas por la Ley.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 xml:space="preserve">El abajo firmante ofrezco proveer los servicios para </w:t>
      </w:r>
      <w:r w:rsidRPr="00C84F90">
        <w:rPr>
          <w:rFonts w:ascii="Arial Narrow" w:hAnsi="Arial Narrow"/>
          <w:highlight w:val="yellow"/>
          <w:shd w:val="clear" w:color="auto" w:fill="00FFFF"/>
        </w:rPr>
        <w:t>[indicar objeto</w:t>
      </w:r>
      <w:r w:rsidR="00870C9F">
        <w:rPr>
          <w:rFonts w:ascii="Arial Narrow" w:hAnsi="Arial Narrow"/>
          <w:highlight w:val="yellow"/>
          <w:shd w:val="clear" w:color="auto" w:fill="00FFFF"/>
        </w:rPr>
        <w:t xml:space="preserve"> de la consultoría</w:t>
      </w:r>
      <w:r w:rsidRPr="00C84F90">
        <w:rPr>
          <w:rFonts w:ascii="Arial Narrow" w:hAnsi="Arial Narrow"/>
          <w:highlight w:val="yellow"/>
          <w:shd w:val="clear" w:color="auto" w:fill="00FFFF"/>
        </w:rPr>
        <w:t>]</w:t>
      </w:r>
      <w:r w:rsidRPr="00C84F90">
        <w:rPr>
          <w:rFonts w:ascii="Arial Narrow" w:hAnsi="Arial Narrow"/>
        </w:rPr>
        <w:t xml:space="preserve"> de conformidad con los Términos de Referencia  y con mi propuesta.  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BA2468" w:rsidRPr="00BA2468" w:rsidRDefault="00732AD0" w:rsidP="00BA2468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 xml:space="preserve">Entiendo que la sede de trabajo </w:t>
      </w:r>
      <w:r w:rsidR="00BA2468">
        <w:rPr>
          <w:rFonts w:ascii="Arial Narrow" w:hAnsi="Arial Narrow"/>
        </w:rPr>
        <w:t xml:space="preserve">puede ser cualquier ciudad de Colombia y me comprometo a </w:t>
      </w:r>
      <w:r w:rsidR="00BA2468" w:rsidRPr="00BA2468">
        <w:rPr>
          <w:rFonts w:ascii="Arial Narrow" w:hAnsi="Arial Narrow"/>
        </w:rPr>
        <w:t xml:space="preserve">asegurar la presencia de un punto focal disponible permanentemente para reuniones de coordinación con la Unidad Técnica Ozono en Bogotá D.C. </w:t>
      </w:r>
    </w:p>
    <w:p w:rsidR="00BA2468" w:rsidRPr="00BA2468" w:rsidRDefault="00BA2468" w:rsidP="00BA2468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</w:t>
      </w:r>
      <w:r w:rsidR="000809A5" w:rsidRPr="00C84F90">
        <w:rPr>
          <w:rFonts w:ascii="Arial Narrow" w:hAnsi="Arial Narrow"/>
        </w:rPr>
        <w:t>n</w:t>
      </w:r>
      <w:r w:rsidRPr="00C84F90">
        <w:rPr>
          <w:rFonts w:ascii="Arial Narrow" w:hAnsi="Arial Narrow"/>
        </w:rPr>
        <w:t xml:space="preserve"> participar en la presente invitación y su</w:t>
      </w:r>
      <w:r w:rsidR="000809A5" w:rsidRPr="00C84F90">
        <w:rPr>
          <w:rFonts w:ascii="Arial Narrow" w:hAnsi="Arial Narrow"/>
        </w:rPr>
        <w:t xml:space="preserve">scribir </w:t>
      </w:r>
      <w:r w:rsidR="008C13CA">
        <w:rPr>
          <w:rFonts w:ascii="Arial Narrow" w:hAnsi="Arial Narrow"/>
        </w:rPr>
        <w:t>el contrato respectivo;</w:t>
      </w:r>
      <w:r w:rsidR="000809A5" w:rsidRPr="00C84F90">
        <w:rPr>
          <w:rFonts w:ascii="Arial Narrow" w:hAnsi="Arial Narrow"/>
        </w:rPr>
        <w:t xml:space="preserve"> q</w:t>
      </w:r>
      <w:r w:rsidRPr="00C84F90">
        <w:rPr>
          <w:rFonts w:ascii="Arial Narrow" w:hAnsi="Arial Narrow"/>
        </w:rPr>
        <w:t>ue esta propuesta y el contrato que llegare a celebrarse solo comprom</w:t>
      </w:r>
      <w:r w:rsidR="008C13CA">
        <w:rPr>
          <w:rFonts w:ascii="Arial Narrow" w:hAnsi="Arial Narrow"/>
        </w:rPr>
        <w:t>eten al firmante de esta carta;</w:t>
      </w:r>
      <w:r w:rsidR="000809A5" w:rsidRPr="00C84F90">
        <w:rPr>
          <w:rFonts w:ascii="Arial Narrow" w:hAnsi="Arial Narrow"/>
        </w:rPr>
        <w:t xml:space="preserve"> q</w:t>
      </w:r>
      <w:r w:rsidRPr="00C84F90">
        <w:rPr>
          <w:rFonts w:ascii="Arial Narrow" w:hAnsi="Arial Narrow"/>
        </w:rPr>
        <w:t xml:space="preserve">ue ninguna entidad o persona distinta al firmante tiene interés comercial en esta propuesta ni en el contrato que de ella se derive. </w:t>
      </w:r>
    </w:p>
    <w:p w:rsidR="000809A5" w:rsidRPr="00C84F90" w:rsidRDefault="000809A5" w:rsidP="00C84F90">
      <w:pPr>
        <w:pStyle w:val="Sinespaciado"/>
        <w:jc w:val="both"/>
        <w:rPr>
          <w:rFonts w:ascii="Arial Narrow" w:hAnsi="Arial Narrow"/>
        </w:rPr>
      </w:pP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  <w:r w:rsidRPr="0051276F">
        <w:rPr>
          <w:rFonts w:ascii="Arial Narrow" w:hAnsi="Arial Narrow"/>
          <w:highlight w:val="yellow"/>
        </w:rPr>
        <w:t xml:space="preserve">Que </w:t>
      </w:r>
      <w:r w:rsidR="0090567E">
        <w:rPr>
          <w:rFonts w:ascii="Arial Narrow" w:hAnsi="Arial Narrow"/>
          <w:highlight w:val="yellow"/>
        </w:rPr>
        <w:t xml:space="preserve">la consultoría </w:t>
      </w:r>
      <w:r w:rsidRPr="0051276F">
        <w:rPr>
          <w:rFonts w:ascii="Arial Narrow" w:hAnsi="Arial Narrow"/>
          <w:highlight w:val="yellow"/>
        </w:rPr>
        <w:t>se ejecutará en un plazo de</w:t>
      </w:r>
      <w:r w:rsidR="00F60917" w:rsidRPr="0051276F">
        <w:rPr>
          <w:rFonts w:ascii="Arial Narrow" w:hAnsi="Arial Narrow"/>
          <w:highlight w:val="yellow"/>
        </w:rPr>
        <w:t xml:space="preserve"> </w:t>
      </w:r>
      <w:r w:rsidR="0090567E">
        <w:rPr>
          <w:rFonts w:ascii="Arial Narrow" w:hAnsi="Arial Narrow"/>
          <w:highlight w:val="yellow"/>
        </w:rPr>
        <w:t>seis (6) meses</w:t>
      </w:r>
      <w:r w:rsidRPr="0051276F">
        <w:rPr>
          <w:rFonts w:ascii="Arial Narrow" w:hAnsi="Arial Narrow"/>
          <w:highlight w:val="yellow"/>
        </w:rPr>
        <w:t>.</w:t>
      </w:r>
    </w:p>
    <w:p w:rsidR="00732AD0" w:rsidRPr="00C84F90" w:rsidRDefault="00732AD0" w:rsidP="00C84F90">
      <w:pPr>
        <w:pStyle w:val="Sinespaciado"/>
        <w:jc w:val="both"/>
        <w:rPr>
          <w:rFonts w:ascii="Arial Narrow" w:hAnsi="Arial Narrow"/>
        </w:rPr>
      </w:pPr>
    </w:p>
    <w:p w:rsidR="00732AD0" w:rsidRDefault="00732AD0" w:rsidP="00C84F90">
      <w:pPr>
        <w:pStyle w:val="Sinespaciado"/>
        <w:jc w:val="both"/>
        <w:rPr>
          <w:rFonts w:ascii="Arial Narrow" w:hAnsi="Arial Narrow"/>
        </w:rPr>
      </w:pPr>
      <w:r w:rsidRPr="00C84F90">
        <w:rPr>
          <w:rFonts w:ascii="Arial Narrow" w:hAnsi="Arial Narrow"/>
        </w:rPr>
        <w:t>Que el costo tot</w:t>
      </w:r>
      <w:r w:rsidR="006E2F80" w:rsidRPr="00C84F90">
        <w:rPr>
          <w:rFonts w:ascii="Arial Narrow" w:hAnsi="Arial Narrow"/>
        </w:rPr>
        <w:t>al  de la oferta, expresado en p</w:t>
      </w:r>
      <w:r w:rsidRPr="00C84F90">
        <w:rPr>
          <w:rFonts w:ascii="Arial Narrow" w:hAnsi="Arial Narrow"/>
        </w:rPr>
        <w:t xml:space="preserve">esos </w:t>
      </w:r>
      <w:r w:rsidR="006E2F80" w:rsidRPr="00C84F90">
        <w:rPr>
          <w:rFonts w:ascii="Arial Narrow" w:hAnsi="Arial Narrow"/>
        </w:rPr>
        <w:t>c</w:t>
      </w:r>
      <w:r w:rsidRPr="00C84F90">
        <w:rPr>
          <w:rFonts w:ascii="Arial Narrow" w:hAnsi="Arial Narrow"/>
        </w:rPr>
        <w:t>olombianos</w:t>
      </w:r>
      <w:r w:rsidRPr="00C84F90">
        <w:rPr>
          <w:rFonts w:ascii="Arial Narrow" w:hAnsi="Arial Narrow"/>
          <w:b/>
          <w:i/>
        </w:rPr>
        <w:t xml:space="preserve"> </w:t>
      </w:r>
      <w:r w:rsidRPr="00C84F90">
        <w:rPr>
          <w:rFonts w:ascii="Arial Narrow" w:hAnsi="Arial Narrow"/>
        </w:rPr>
        <w:t>es</w:t>
      </w:r>
      <w:r w:rsidR="006E2F80" w:rsidRPr="00C84F90">
        <w:rPr>
          <w:rFonts w:ascii="Arial Narrow" w:hAnsi="Arial Narrow"/>
        </w:rPr>
        <w:t xml:space="preserve"> de</w:t>
      </w:r>
      <w:r w:rsidRPr="00C84F90">
        <w:rPr>
          <w:rFonts w:ascii="Arial Narrow" w:hAnsi="Arial Narrow"/>
        </w:rPr>
        <w:t xml:space="preserve"> </w:t>
      </w:r>
      <w:r w:rsidRPr="00C84F90">
        <w:rPr>
          <w:rFonts w:ascii="Arial Narrow" w:hAnsi="Arial Narrow"/>
          <w:highlight w:val="yellow"/>
          <w:shd w:val="clear" w:color="auto" w:fill="FFFF00"/>
        </w:rPr>
        <w:t>[exp</w:t>
      </w:r>
      <w:r w:rsidR="006E2F80" w:rsidRPr="00C84F90">
        <w:rPr>
          <w:rFonts w:ascii="Arial Narrow" w:hAnsi="Arial Narrow"/>
          <w:highlight w:val="yellow"/>
          <w:shd w:val="clear" w:color="auto" w:fill="FFFF00"/>
        </w:rPr>
        <w:t>resar costo en letras y números</w:t>
      </w:r>
      <w:r w:rsidRPr="00C84F90">
        <w:rPr>
          <w:rFonts w:ascii="Arial Narrow" w:hAnsi="Arial Narrow"/>
          <w:highlight w:val="yellow"/>
          <w:shd w:val="clear" w:color="auto" w:fill="FFFF00"/>
        </w:rPr>
        <w:t>]</w:t>
      </w:r>
      <w:r w:rsidR="006E2F80" w:rsidRPr="00C84F90">
        <w:rPr>
          <w:rFonts w:ascii="Arial Narrow" w:hAnsi="Arial Narrow"/>
        </w:rPr>
        <w:t>, discriminados así:</w:t>
      </w:r>
    </w:p>
    <w:p w:rsidR="002B64DE" w:rsidRDefault="002B64DE" w:rsidP="00C84F90">
      <w:pPr>
        <w:pStyle w:val="Sinespaciado"/>
        <w:jc w:val="both"/>
        <w:rPr>
          <w:rFonts w:ascii="Arial Narrow" w:hAnsi="Arial Narrow"/>
        </w:rPr>
      </w:pPr>
    </w:p>
    <w:p w:rsidR="00732AD0" w:rsidRDefault="00732AD0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  <w:lang w:val="es-AR"/>
        </w:rPr>
      </w:pPr>
    </w:p>
    <w:tbl>
      <w:tblPr>
        <w:tblW w:w="88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791"/>
        <w:gridCol w:w="1002"/>
        <w:gridCol w:w="1560"/>
        <w:gridCol w:w="1046"/>
      </w:tblGrid>
      <w:tr w:rsidR="00C74B9D" w:rsidRPr="00920F41" w:rsidTr="00BF5ED0">
        <w:trPr>
          <w:trHeight w:val="511"/>
          <w:tblHeader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681728" w:rsidRDefault="00C74B9D" w:rsidP="00C74B9D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681728">
              <w:rPr>
                <w:rFonts w:ascii="Arial Narrow" w:hAnsi="Arial Narrow" w:cstheme="minorHAnsi"/>
                <w:b/>
                <w:sz w:val="18"/>
                <w:szCs w:val="18"/>
              </w:rPr>
              <w:t>No.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681728" w:rsidRDefault="00C74B9D" w:rsidP="00C74B9D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681728">
              <w:rPr>
                <w:rFonts w:ascii="Arial Narrow" w:hAnsi="Arial Narrow" w:cstheme="minorHAnsi"/>
                <w:b/>
                <w:sz w:val="18"/>
                <w:szCs w:val="18"/>
              </w:rPr>
              <w:t>PRODUCTO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681728" w:rsidRDefault="00C74B9D" w:rsidP="00C74B9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681728">
              <w:rPr>
                <w:rFonts w:ascii="Arial Narrow" w:eastAsia="Times New Roman" w:hAnsi="Arial Narrow"/>
                <w:b/>
                <w:sz w:val="18"/>
                <w:szCs w:val="18"/>
              </w:rPr>
              <w:t>CANTIDAD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681728" w:rsidRDefault="00C74B9D" w:rsidP="00C74B9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681728">
              <w:rPr>
                <w:rFonts w:ascii="Arial Narrow" w:eastAsia="Times New Roman" w:hAnsi="Arial Narrow"/>
                <w:b/>
                <w:sz w:val="18"/>
                <w:szCs w:val="18"/>
              </w:rPr>
              <w:t>VALOR UNITARIO (COP)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681728" w:rsidRDefault="00C74B9D" w:rsidP="00C74B9D">
            <w:pPr>
              <w:pStyle w:val="Sinespaciado"/>
              <w:jc w:val="center"/>
              <w:rPr>
                <w:rFonts w:ascii="Arial Narrow" w:eastAsia="Times New Roman" w:hAnsi="Arial Narrow"/>
                <w:b/>
                <w:sz w:val="18"/>
                <w:szCs w:val="18"/>
              </w:rPr>
            </w:pPr>
            <w:r w:rsidRPr="00681728">
              <w:rPr>
                <w:rFonts w:ascii="Arial Narrow" w:eastAsia="Times New Roman" w:hAnsi="Arial Narrow"/>
                <w:b/>
                <w:sz w:val="18"/>
                <w:szCs w:val="18"/>
              </w:rPr>
              <w:t>VALOR TOTAL (COP)</w:t>
            </w:r>
          </w:p>
        </w:tc>
      </w:tr>
      <w:tr w:rsidR="00C74B9D" w:rsidRPr="00920F41" w:rsidTr="00BF5ED0">
        <w:trPr>
          <w:trHeight w:val="629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Default="00C74B9D" w:rsidP="001D0514">
            <w:pPr>
              <w:jc w:val="both"/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  <w:t xml:space="preserve">Producto 1: 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>Documento</w:t>
            </w:r>
            <w:r w:rsidRPr="00077422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 técnico acerca de las consideraciones de seguridad y ambientales</w:t>
            </w:r>
            <w:r w:rsidRPr="002973AA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 del uso del HCFC-141b en extintores portátiles.</w:t>
            </w:r>
            <w:r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  <w:t xml:space="preserve">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Default="00C74B9D" w:rsidP="001D0514">
            <w:pPr>
              <w:jc w:val="center"/>
              <w:rPr>
                <w:rFonts w:ascii="Arial Narrow" w:eastAsia="Times New Roman" w:hAnsi="Arial Narrow"/>
                <w:sz w:val="19"/>
                <w:szCs w:val="19"/>
                <w:lang w:val="es-ES" w:eastAsia="pt-B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  <w:tr w:rsidR="00C74B9D" w:rsidRPr="00920F41" w:rsidTr="00BF5ED0">
        <w:trPr>
          <w:trHeight w:val="1032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</w:rPr>
              <w:t>2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Default="00C74B9D" w:rsidP="001D0514">
            <w:pPr>
              <w:jc w:val="both"/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  <w:t>Producto 2:</w:t>
            </w:r>
            <w:r w:rsidRPr="002973AA"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  <w:t xml:space="preserve"> </w:t>
            </w:r>
            <w:r w:rsidRPr="006A5455">
              <w:rPr>
                <w:rFonts w:ascii="Arial Narrow" w:hAnsi="Arial Narrow" w:cstheme="minorHAnsi"/>
                <w:sz w:val="19"/>
                <w:szCs w:val="19"/>
                <w:lang w:val="es-ES"/>
              </w:rPr>
              <w:t>Documento técnico acerca de las alternativas (sustancias o tecnologías) para la sustitución del HCFC-123 en extintores portátiles, considerando los diferentes sectores usuarios y las condiciones técnicas y/o restricciones para su uso.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Default="00C74B9D" w:rsidP="001D0514">
            <w:pPr>
              <w:jc w:val="center"/>
              <w:rPr>
                <w:rFonts w:ascii="Arial Narrow" w:eastAsia="Times New Roman" w:hAnsi="Arial Narrow"/>
                <w:sz w:val="19"/>
                <w:szCs w:val="19"/>
                <w:lang w:val="es-ES" w:eastAsia="pt-B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  <w:tr w:rsidR="00C74B9D" w:rsidRPr="00920F41" w:rsidTr="00BF5ED0">
        <w:trPr>
          <w:trHeight w:val="1032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jc w:val="both"/>
              <w:rPr>
                <w:rFonts w:ascii="Arial Narrow" w:hAnsi="Arial Narrow" w:cstheme="minorHAnsi"/>
                <w:sz w:val="19"/>
                <w:szCs w:val="19"/>
                <w:lang w:val="es-ES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  <w:lang w:val="es-ES"/>
              </w:rPr>
              <w:t xml:space="preserve">Producto 3: </w:t>
            </w:r>
            <w:r w:rsidRPr="000E54FE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Informe con los resultados de la caracterización del sector, que incluya: listado de empresas identificadas, listado y propiedades de las sustancias usadas, estimación de la cantidad 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de HCFC </w:t>
            </w:r>
            <w:r w:rsidRPr="000E54FE">
              <w:rPr>
                <w:rFonts w:ascii="Arial Narrow" w:hAnsi="Arial Narrow" w:cstheme="minorHAnsi"/>
                <w:sz w:val="19"/>
                <w:szCs w:val="19"/>
                <w:lang w:val="es-ES"/>
              </w:rPr>
              <w:t>instalada y recargada anualmente en extintores portátiles en Colombia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>.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  <w:tr w:rsidR="00C74B9D" w:rsidRPr="00920F41" w:rsidTr="00BF5ED0">
        <w:trPr>
          <w:trHeight w:val="741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Default="00C74B9D" w:rsidP="001D0514">
            <w:pPr>
              <w:tabs>
                <w:tab w:val="left" w:pos="708"/>
              </w:tabs>
              <w:jc w:val="both"/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</w:pPr>
            <w:r w:rsidRPr="00920F41"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 xml:space="preserve">Producto </w:t>
            </w:r>
            <w:r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>4</w:t>
            </w:r>
            <w:r w:rsidRPr="00920F41"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 xml:space="preserve">: </w:t>
            </w:r>
          </w:p>
          <w:p w:rsidR="00C74B9D" w:rsidRPr="00290401" w:rsidRDefault="00C74B9D" w:rsidP="001D0514">
            <w:pPr>
              <w:pStyle w:val="Prrafodelista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Arial Narrow" w:hAnsi="Arial Narrow" w:cstheme="minorHAnsi"/>
                <w:sz w:val="19"/>
                <w:szCs w:val="19"/>
                <w:lang w:val="es-ES"/>
              </w:rPr>
            </w:pPr>
            <w:r w:rsidRPr="00290401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Cinco (5) informes con los resultados de la evaluación del impacto ambiental y de seguridad, uno para cada una de las empresas seleccionadas. </w:t>
            </w:r>
          </w:p>
          <w:p w:rsidR="00C74B9D" w:rsidRPr="000C75FD" w:rsidRDefault="00C74B9D" w:rsidP="001D0514">
            <w:pPr>
              <w:pStyle w:val="Prrafodelista"/>
              <w:numPr>
                <w:ilvl w:val="0"/>
                <w:numId w:val="31"/>
              </w:numPr>
              <w:tabs>
                <w:tab w:val="left" w:pos="708"/>
              </w:tabs>
              <w:jc w:val="both"/>
              <w:rPr>
                <w:rFonts w:ascii="Arial Narrow" w:hAnsi="Arial Narrow" w:cstheme="minorHAnsi"/>
                <w:sz w:val="19"/>
                <w:szCs w:val="19"/>
                <w:lang w:val="es-ES"/>
              </w:rPr>
            </w:pPr>
            <w:r w:rsidRPr="00290401">
              <w:rPr>
                <w:rFonts w:ascii="Arial Narrow" w:hAnsi="Arial Narrow" w:cstheme="minorHAnsi"/>
                <w:sz w:val="19"/>
                <w:szCs w:val="19"/>
                <w:lang w:val="es-ES"/>
              </w:rPr>
              <w:t>Informe consolidado, que comprenda todas las actividades desarrolladas para la evaluación del impacto ambiental y de seguridad, desde la selección de las empresas hasta los resultados de las evaluaciones, así como las estrategias de prevención y/o mitigación de los impactos ambientales y de seguridad identificados.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  <w:tr w:rsidR="00C74B9D" w:rsidRPr="00920F41" w:rsidTr="002E5EA2">
        <w:trPr>
          <w:trHeight w:val="602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  <w:r>
              <w:rPr>
                <w:rFonts w:ascii="Arial Narrow" w:hAnsi="Arial Narrow" w:cstheme="minorHAnsi"/>
                <w:b/>
                <w:sz w:val="19"/>
                <w:szCs w:val="19"/>
              </w:rPr>
              <w:t>5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pStyle w:val="Prrafodelista"/>
              <w:tabs>
                <w:tab w:val="left" w:pos="708"/>
              </w:tabs>
              <w:ind w:left="0"/>
              <w:jc w:val="both"/>
              <w:rPr>
                <w:rFonts w:ascii="Arial Narrow" w:hAnsi="Arial Narrow" w:cstheme="minorHAnsi"/>
                <w:sz w:val="19"/>
                <w:szCs w:val="19"/>
                <w:lang w:val="es-ES"/>
              </w:rPr>
            </w:pPr>
            <w:r w:rsidRPr="00920F41"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 xml:space="preserve">Producto </w:t>
            </w:r>
            <w:r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>5</w:t>
            </w:r>
            <w:r w:rsidRPr="00920F41"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 xml:space="preserve">: </w:t>
            </w:r>
            <w:r w:rsidRPr="00920F41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Tres (3) informes, uno por cada taller, de los talleres ejecutados </w:t>
            </w:r>
            <w:r>
              <w:rPr>
                <w:rFonts w:ascii="Arial Narrow" w:hAnsi="Arial Narrow" w:cstheme="minorHAnsi"/>
                <w:sz w:val="19"/>
                <w:szCs w:val="19"/>
                <w:lang w:val="es-ES"/>
              </w:rPr>
              <w:t>para la</w:t>
            </w:r>
            <w:r w:rsidRPr="004564DB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 socialización de los resultados de la consultoría</w:t>
            </w:r>
            <w:r w:rsidRPr="00920F41">
              <w:rPr>
                <w:rFonts w:ascii="Arial Narrow" w:hAnsi="Arial Narrow" w:cstheme="minorHAnsi"/>
                <w:sz w:val="19"/>
                <w:szCs w:val="19"/>
                <w:lang w:val="es-ES"/>
              </w:rPr>
              <w:t xml:space="preserve">.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  <w:tr w:rsidR="00C74B9D" w:rsidRPr="00920F41" w:rsidTr="001D0514">
        <w:trPr>
          <w:trHeight w:val="250"/>
          <w:jc w:val="center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Default="00C74B9D" w:rsidP="001D0514">
            <w:pPr>
              <w:jc w:val="center"/>
              <w:rPr>
                <w:rFonts w:ascii="Arial Narrow" w:hAnsi="Arial Narrow" w:cstheme="minorHAnsi"/>
                <w:b/>
                <w:sz w:val="19"/>
                <w:szCs w:val="19"/>
              </w:rPr>
            </w:pPr>
          </w:p>
        </w:tc>
        <w:tc>
          <w:tcPr>
            <w:tcW w:w="7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4B9D" w:rsidRPr="00920F41" w:rsidRDefault="00C74B9D" w:rsidP="001D0514">
            <w:pPr>
              <w:ind w:right="132"/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sz w:val="19"/>
                <w:szCs w:val="19"/>
                <w:lang w:val="es-ES"/>
              </w:rPr>
              <w:t xml:space="preserve">VALOR TOTAL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74B9D" w:rsidRPr="008F4EBC" w:rsidRDefault="00C74B9D" w:rsidP="001D0514">
            <w:pPr>
              <w:jc w:val="center"/>
              <w:rPr>
                <w:rFonts w:ascii="Arial Narrow" w:hAnsi="Arial Narrow" w:cstheme="minorHAnsi"/>
                <w:sz w:val="19"/>
                <w:szCs w:val="19"/>
              </w:rPr>
            </w:pPr>
          </w:p>
        </w:tc>
      </w:tr>
    </w:tbl>
    <w:p w:rsidR="00C74B9D" w:rsidRDefault="00C74B9D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  <w:lang w:val="es-AR"/>
        </w:rPr>
      </w:pPr>
    </w:p>
    <w:p w:rsidR="00C74B9D" w:rsidRPr="00453657" w:rsidRDefault="00C74B9D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 Narrow" w:hAnsi="Arial Narrow"/>
          <w:sz w:val="20"/>
          <w:szCs w:val="20"/>
          <w:lang w:val="es-AR"/>
        </w:rPr>
      </w:pPr>
    </w:p>
    <w:p w:rsidR="00732AD0" w:rsidRPr="002B64DE" w:rsidRDefault="00732AD0" w:rsidP="002B64DE">
      <w:pPr>
        <w:pStyle w:val="Sinespaciado"/>
        <w:jc w:val="both"/>
        <w:rPr>
          <w:rFonts w:ascii="Arial Narrow" w:hAnsi="Arial Narrow"/>
        </w:rPr>
      </w:pPr>
      <w:r w:rsidRPr="002B64DE">
        <w:rPr>
          <w:rFonts w:ascii="Arial Narrow" w:hAnsi="Arial Narrow"/>
          <w:b/>
        </w:rPr>
        <w:t>NOTA:</w:t>
      </w:r>
      <w:r w:rsidRPr="002B64DE">
        <w:rPr>
          <w:rFonts w:ascii="Arial Narrow" w:hAnsi="Arial Narrow"/>
        </w:rPr>
        <w:t xml:space="preserve"> Se entiende que todos los factores que pueden afectar el costo de la propuesta fueron tenidos en cuenta por el propone</w:t>
      </w:r>
      <w:r w:rsidR="00BF5ED0">
        <w:rPr>
          <w:rFonts w:ascii="Arial Narrow" w:hAnsi="Arial Narrow"/>
        </w:rPr>
        <w:t xml:space="preserve">nte al formular su propuesta y </w:t>
      </w:r>
      <w:r w:rsidRPr="002B64DE">
        <w:rPr>
          <w:rFonts w:ascii="Arial Narrow" w:hAnsi="Arial Narrow"/>
        </w:rPr>
        <w:t>que su influencia no podrá ser alegada como causal que justifique incremento de precios o incumplimiento del contrato.</w:t>
      </w:r>
    </w:p>
    <w:p w:rsidR="00732AD0" w:rsidRPr="006C022F" w:rsidRDefault="00732AD0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/>
          <w:sz w:val="22"/>
          <w:szCs w:val="22"/>
          <w:lang w:val="es-AR"/>
        </w:rPr>
      </w:pPr>
    </w:p>
    <w:p w:rsidR="00732AD0" w:rsidRDefault="00732AD0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Atentamente,</w:t>
      </w:r>
    </w:p>
    <w:p w:rsidR="002E5EA2" w:rsidRDefault="002E5EA2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</w:p>
    <w:p w:rsidR="002E5EA2" w:rsidRDefault="002E5EA2" w:rsidP="00732AD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</w:p>
    <w:p w:rsidR="00732AD0" w:rsidRPr="006C54B3" w:rsidRDefault="00732AD0" w:rsidP="00732AD0">
      <w:pPr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6C54B3">
        <w:rPr>
          <w:rFonts w:ascii="Arial Narrow" w:hAnsi="Arial Narrow" w:cs="Arial Narrow"/>
          <w:sz w:val="22"/>
          <w:szCs w:val="22"/>
        </w:rPr>
        <w:t>(Firma</w:t>
      </w:r>
      <w:r w:rsidR="007B12E0">
        <w:rPr>
          <w:rFonts w:ascii="Arial Narrow" w:hAnsi="Arial Narrow" w:cs="Arial Narrow"/>
          <w:sz w:val="22"/>
          <w:szCs w:val="22"/>
        </w:rPr>
        <w:t xml:space="preserve"> del representante legal</w:t>
      </w:r>
      <w:r w:rsidRPr="006C54B3">
        <w:rPr>
          <w:rFonts w:ascii="Arial Narrow" w:hAnsi="Arial Narrow" w:cs="Arial Narrow"/>
          <w:sz w:val="22"/>
          <w:szCs w:val="22"/>
        </w:rPr>
        <w:t>)</w:t>
      </w:r>
      <w:bookmarkStart w:id="0" w:name="_GoBack"/>
      <w:bookmarkEnd w:id="0"/>
    </w:p>
    <w:p w:rsidR="00732AD0" w:rsidRPr="00681728" w:rsidRDefault="00732AD0" w:rsidP="00681728">
      <w:pPr>
        <w:pStyle w:val="Sinespaciado"/>
        <w:rPr>
          <w:rFonts w:ascii="Arial Narrow" w:hAnsi="Arial Narrow"/>
        </w:rPr>
      </w:pPr>
      <w:r w:rsidRPr="00681728">
        <w:rPr>
          <w:rFonts w:ascii="Arial Narrow" w:hAnsi="Arial Narrow"/>
        </w:rPr>
        <w:t xml:space="preserve">Nombre del oferente: </w:t>
      </w:r>
      <w:r w:rsidRPr="00681728">
        <w:rPr>
          <w:rFonts w:ascii="Arial Narrow" w:hAnsi="Arial Narrow"/>
          <w:highlight w:val="yellow"/>
        </w:rPr>
        <w:t>[indicar nombre completo del proponente]</w:t>
      </w:r>
    </w:p>
    <w:p w:rsidR="00732AD0" w:rsidRPr="00681728" w:rsidRDefault="00732AD0" w:rsidP="00681728">
      <w:pPr>
        <w:pStyle w:val="Sinespaciado"/>
        <w:rPr>
          <w:rFonts w:ascii="Arial Narrow" w:hAnsi="Arial Narrow"/>
        </w:rPr>
      </w:pPr>
      <w:r w:rsidRPr="00681728">
        <w:rPr>
          <w:rFonts w:ascii="Arial Narrow" w:hAnsi="Arial Narrow"/>
        </w:rPr>
        <w:t xml:space="preserve">Dirección: </w:t>
      </w:r>
      <w:r w:rsidRPr="00681728">
        <w:rPr>
          <w:rFonts w:ascii="Arial Narrow" w:hAnsi="Arial Narrow"/>
          <w:highlight w:val="yellow"/>
        </w:rPr>
        <w:t>[indicar dirección y ciudad]</w:t>
      </w:r>
    </w:p>
    <w:p w:rsidR="00732AD0" w:rsidRPr="00681728" w:rsidRDefault="00732AD0" w:rsidP="00681728">
      <w:pPr>
        <w:pStyle w:val="Sinespaciado"/>
        <w:rPr>
          <w:rFonts w:ascii="Arial Narrow" w:hAnsi="Arial Narrow"/>
        </w:rPr>
      </w:pPr>
      <w:r w:rsidRPr="00681728">
        <w:rPr>
          <w:rFonts w:ascii="Arial Narrow" w:hAnsi="Arial Narrow"/>
        </w:rPr>
        <w:t xml:space="preserve">Teléfono: </w:t>
      </w:r>
      <w:r w:rsidRPr="00681728">
        <w:rPr>
          <w:rFonts w:ascii="Arial Narrow" w:hAnsi="Arial Narrow"/>
          <w:highlight w:val="yellow"/>
        </w:rPr>
        <w:t>[indicar número e indicativo de larga distancia]</w:t>
      </w:r>
    </w:p>
    <w:p w:rsidR="00BF5ED0" w:rsidRDefault="00BF5ED0">
      <w:pPr>
        <w:spacing w:after="200" w:line="276" w:lineRule="auto"/>
        <w:rPr>
          <w:rFonts w:ascii="Arial Narrow" w:hAnsi="Arial Narrow"/>
          <w:b/>
          <w:sz w:val="22"/>
          <w:szCs w:val="22"/>
          <w:lang w:val="es-ES"/>
        </w:rPr>
      </w:pPr>
    </w:p>
    <w:sectPr w:rsidR="00BF5ED0" w:rsidSect="003D758C">
      <w:headerReference w:type="default" r:id="rId8"/>
      <w:footerReference w:type="default" r:id="rId9"/>
      <w:pgSz w:w="12240" w:h="15840"/>
      <w:pgMar w:top="792" w:right="1701" w:bottom="1417" w:left="1701" w:header="397" w:footer="6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EBF" w:rsidRDefault="00022EBF" w:rsidP="00CD6908">
      <w:r>
        <w:separator/>
      </w:r>
    </w:p>
  </w:endnote>
  <w:endnote w:type="continuationSeparator" w:id="0">
    <w:p w:rsidR="00022EBF" w:rsidRDefault="00022EBF" w:rsidP="00CD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14" w:rsidRDefault="001D0514" w:rsidP="006D7589">
    <w:pPr>
      <w:pStyle w:val="Piedepgina"/>
      <w:tabs>
        <w:tab w:val="clear" w:pos="4419"/>
        <w:tab w:val="clear" w:pos="8838"/>
        <w:tab w:val="left" w:pos="7560"/>
      </w:tabs>
      <w:ind w:left="5664" w:right="-1227"/>
      <w:jc w:val="both"/>
    </w:pPr>
  </w:p>
  <w:p w:rsidR="001D0514" w:rsidRDefault="001D0514" w:rsidP="00A840A5">
    <w:pPr>
      <w:pStyle w:val="Piedepgina"/>
      <w:tabs>
        <w:tab w:val="clear" w:pos="4419"/>
        <w:tab w:val="clear" w:pos="8838"/>
        <w:tab w:val="left" w:pos="7560"/>
      </w:tabs>
      <w:ind w:left="6372" w:right="-1227"/>
      <w:jc w:val="both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-180340</wp:posOffset>
              </wp:positionH>
              <wp:positionV relativeFrom="paragraph">
                <wp:posOffset>127000</wp:posOffset>
              </wp:positionV>
              <wp:extent cx="3543300" cy="80010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30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  <w:t>Calle 37 No. 8 - 40 Bogotá, Colombia</w:t>
                          </w:r>
                        </w:p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  <w:t>Conmutador (571) 3323400</w:t>
                          </w:r>
                        </w:p>
                        <w:p w:rsidR="001D0514" w:rsidRPr="00085C5E" w:rsidRDefault="001D0514" w:rsidP="00085C5E">
                          <w:pPr>
                            <w:spacing w:line="240" w:lineRule="atLeast"/>
                            <w:contextualSpacing/>
                            <w:rPr>
                              <w:rFonts w:ascii="Futura" w:hAnsi="Futura" w:cs="Futura"/>
                              <w:b/>
                              <w:color w:val="7F7F7F" w:themeColor="text1" w:themeTint="80"/>
                            </w:rPr>
                          </w:pPr>
                          <w:r w:rsidRPr="00085C5E">
                            <w:rPr>
                              <w:rFonts w:ascii="Futura" w:hAnsi="Futura" w:cs="Futura"/>
                              <w:b/>
                              <w:color w:val="7F7F7F" w:themeColor="text1" w:themeTint="80"/>
                            </w:rPr>
                            <w:t>www.minambiente.gov.co</w:t>
                          </w:r>
                        </w:p>
                        <w:p w:rsidR="001D0514" w:rsidRPr="00085C5E" w:rsidRDefault="001D0514">
                          <w:pPr>
                            <w:rPr>
                              <w:rFonts w:ascii="Futura" w:hAnsi="Futura" w:cs="Futura"/>
                              <w:color w:val="7F7F7F" w:themeColor="text1" w:themeTint="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left:0;text-align:left;margin-left:-14.2pt;margin-top:10pt;width:27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" filled="f" stroked="f">
              <v:path arrowok="t"/>
              <v:textbox>
                <w:txbxContent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color w:val="7F7F7F" w:themeColor="text1" w:themeTint="80"/>
                      </w:rPr>
                      <w:t>Calle 37 No. 8 - 40 Bogotá, Colombia</w:t>
                    </w:r>
                  </w:p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color w:val="7F7F7F" w:themeColor="text1" w:themeTint="80"/>
                      </w:rPr>
                      <w:t>Conmutador (571) 3323400</w:t>
                    </w:r>
                  </w:p>
                  <w:p w:rsidR="001D0514" w:rsidRPr="00085C5E" w:rsidRDefault="001D0514" w:rsidP="00085C5E">
                    <w:pPr>
                      <w:spacing w:line="240" w:lineRule="atLeast"/>
                      <w:contextualSpacing/>
                      <w:rPr>
                        <w:rFonts w:ascii="Futura" w:hAnsi="Futura" w:cs="Futura"/>
                        <w:b/>
                        <w:color w:val="7F7F7F" w:themeColor="text1" w:themeTint="80"/>
                      </w:rPr>
                    </w:pPr>
                    <w:r w:rsidRPr="00085C5E">
                      <w:rPr>
                        <w:rFonts w:ascii="Futura" w:hAnsi="Futura" w:cs="Futura"/>
                        <w:b/>
                        <w:color w:val="7F7F7F" w:themeColor="text1" w:themeTint="80"/>
                      </w:rPr>
                      <w:t>www.minambiente.gov.co</w:t>
                    </w:r>
                  </w:p>
                  <w:p w:rsidR="001D0514" w:rsidRPr="00085C5E" w:rsidRDefault="001D0514">
                    <w:pPr>
                      <w:rPr>
                        <w:rFonts w:ascii="Futura" w:hAnsi="Futura" w:cs="Futura"/>
                        <w:color w:val="7F7F7F" w:themeColor="text1" w:themeTint="8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>
          <wp:extent cx="1852258" cy="819150"/>
          <wp:effectExtent l="19050" t="0" r="0" b="0"/>
          <wp:docPr id="3" name="Imagen 2" descr="Macintosh HD:Users:mariaantoniaalzatelondono:Desktop:LOGOS NUEVOS:UTO:Nuevo Logos UTO RGB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ariaantoniaalzatelondono:Desktop:LOGOS NUEVOS:UTO:Nuevo Logos UTO RGB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010" cy="820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EBF" w:rsidRDefault="00022EBF" w:rsidP="00CD6908">
      <w:r>
        <w:separator/>
      </w:r>
    </w:p>
  </w:footnote>
  <w:footnote w:type="continuationSeparator" w:id="0">
    <w:p w:rsidR="00022EBF" w:rsidRDefault="00022EBF" w:rsidP="00CD6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14" w:rsidRDefault="001D0514" w:rsidP="006D7589">
    <w:pPr>
      <w:pStyle w:val="Encabezado"/>
      <w:tabs>
        <w:tab w:val="clear" w:pos="8838"/>
        <w:tab w:val="right" w:pos="8789"/>
      </w:tabs>
      <w:ind w:left="4419" w:right="-1085"/>
      <w:jc w:val="right"/>
    </w:pPr>
    <w:r>
      <w:rPr>
        <w:noProof/>
        <w:lang w:eastAsia="es-CO"/>
      </w:rPr>
      <w:ptab w:relativeTo="margin" w:alignment="left" w:leader="none"/>
    </w:r>
    <w:r>
      <w:rPr>
        <w:noProof/>
        <w:lang w:val="en-GB" w:eastAsia="en-GB"/>
      </w:rPr>
      <w:drawing>
        <wp:inline distT="0" distB="0" distL="0" distR="0">
          <wp:extent cx="2138831" cy="1524000"/>
          <wp:effectExtent l="19050" t="0" r="0" b="0"/>
          <wp:docPr id="1" name="Imagen 1" descr="Macintosh HD:Users:mariaantoniaalzatelondono:Desktop:LOGOS NUEVOS:UTO:Nuevo Logos MADS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antoniaalzatelondono:Desktop:LOGOS NUEVOS:UTO:Nuevo Logos MADS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497" cy="1529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50AE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5AC5A32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765BC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FAC65B8"/>
    <w:multiLevelType w:val="hybridMultilevel"/>
    <w:tmpl w:val="FCEC82BC"/>
    <w:lvl w:ilvl="0" w:tplc="892282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729D3"/>
    <w:multiLevelType w:val="hybridMultilevel"/>
    <w:tmpl w:val="56BE1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43CCC"/>
    <w:multiLevelType w:val="multilevel"/>
    <w:tmpl w:val="43404AE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6DC2719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43CF2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3B08"/>
    <w:multiLevelType w:val="hybridMultilevel"/>
    <w:tmpl w:val="CF0697C0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C67B6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546C3"/>
    <w:multiLevelType w:val="hybridMultilevel"/>
    <w:tmpl w:val="274E3B6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B12EDD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70221"/>
    <w:multiLevelType w:val="hybridMultilevel"/>
    <w:tmpl w:val="AAB2E612"/>
    <w:lvl w:ilvl="0" w:tplc="240A0017">
      <w:start w:val="1"/>
      <w:numFmt w:val="lowerLetter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A161A3"/>
    <w:multiLevelType w:val="hybridMultilevel"/>
    <w:tmpl w:val="0FCA39EA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36F8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2275"/>
    <w:multiLevelType w:val="hybridMultilevel"/>
    <w:tmpl w:val="20106A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073810"/>
    <w:multiLevelType w:val="hybridMultilevel"/>
    <w:tmpl w:val="0C66E3C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9F2161"/>
    <w:multiLevelType w:val="hybridMultilevel"/>
    <w:tmpl w:val="4204FA7C"/>
    <w:lvl w:ilvl="0" w:tplc="7CECC9E0">
      <w:start w:val="1"/>
      <w:numFmt w:val="lowerLetter"/>
      <w:lvlText w:val="%1)"/>
      <w:lvlJc w:val="left"/>
      <w:pPr>
        <w:ind w:left="360" w:hanging="360"/>
      </w:pPr>
      <w:rPr>
        <w:rFonts w:cs="Aria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EC53E4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5629E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81484"/>
    <w:multiLevelType w:val="hybridMultilevel"/>
    <w:tmpl w:val="0C567B90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4771C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7370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6715"/>
    <w:multiLevelType w:val="multilevel"/>
    <w:tmpl w:val="31FAA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EBC0EF8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62A23"/>
    <w:multiLevelType w:val="hybridMultilevel"/>
    <w:tmpl w:val="60DE9312"/>
    <w:lvl w:ilvl="0" w:tplc="892282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61F0551"/>
    <w:multiLevelType w:val="hybridMultilevel"/>
    <w:tmpl w:val="252C774E"/>
    <w:lvl w:ilvl="0" w:tplc="F094E640">
      <w:start w:val="1"/>
      <w:numFmt w:val="lowerRoman"/>
      <w:lvlText w:val="%1)"/>
      <w:lvlJc w:val="left"/>
      <w:pPr>
        <w:tabs>
          <w:tab w:val="num" w:pos="3180"/>
        </w:tabs>
        <w:ind w:left="3180" w:hanging="72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8A08CD"/>
    <w:multiLevelType w:val="hybridMultilevel"/>
    <w:tmpl w:val="0FCA39EA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87D22"/>
    <w:multiLevelType w:val="hybridMultilevel"/>
    <w:tmpl w:val="A020949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A4336F"/>
    <w:multiLevelType w:val="hybridMultilevel"/>
    <w:tmpl w:val="E7623404"/>
    <w:lvl w:ilvl="0" w:tplc="51EE80E8">
      <w:start w:val="1"/>
      <w:numFmt w:val="decimal"/>
      <w:lvlText w:val="%1."/>
      <w:lvlJc w:val="left"/>
      <w:pPr>
        <w:ind w:left="720" w:hanging="360"/>
      </w:pPr>
      <w:rPr>
        <w:rFonts w:eastAsiaTheme="minorHAnsi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73CC9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8"/>
  </w:num>
  <w:num w:numId="3">
    <w:abstractNumId w:val="3"/>
  </w:num>
  <w:num w:numId="4">
    <w:abstractNumId w:val="20"/>
  </w:num>
  <w:num w:numId="5">
    <w:abstractNumId w:val="13"/>
  </w:num>
  <w:num w:numId="6">
    <w:abstractNumId w:val="4"/>
  </w:num>
  <w:num w:numId="7">
    <w:abstractNumId w:val="12"/>
  </w:num>
  <w:num w:numId="8">
    <w:abstractNumId w:val="25"/>
  </w:num>
  <w:num w:numId="9">
    <w:abstractNumId w:val="18"/>
  </w:num>
  <w:num w:numId="10">
    <w:abstractNumId w:val="11"/>
  </w:num>
  <w:num w:numId="11">
    <w:abstractNumId w:val="21"/>
  </w:num>
  <w:num w:numId="12">
    <w:abstractNumId w:val="6"/>
  </w:num>
  <w:num w:numId="13">
    <w:abstractNumId w:val="1"/>
  </w:num>
  <w:num w:numId="14">
    <w:abstractNumId w:val="30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2"/>
  </w:num>
  <w:num w:numId="18">
    <w:abstractNumId w:val="15"/>
  </w:num>
  <w:num w:numId="19">
    <w:abstractNumId w:val="26"/>
  </w:num>
  <w:num w:numId="20">
    <w:abstractNumId w:val="19"/>
  </w:num>
  <w:num w:numId="21">
    <w:abstractNumId w:val="0"/>
  </w:num>
  <w:num w:numId="22">
    <w:abstractNumId w:val="7"/>
  </w:num>
  <w:num w:numId="23">
    <w:abstractNumId w:val="9"/>
  </w:num>
  <w:num w:numId="24">
    <w:abstractNumId w:val="2"/>
  </w:num>
  <w:num w:numId="25">
    <w:abstractNumId w:val="14"/>
  </w:num>
  <w:num w:numId="26">
    <w:abstractNumId w:val="31"/>
  </w:num>
  <w:num w:numId="27">
    <w:abstractNumId w:val="10"/>
  </w:num>
  <w:num w:numId="28">
    <w:abstractNumId w:val="24"/>
  </w:num>
  <w:num w:numId="29">
    <w:abstractNumId w:val="29"/>
  </w:num>
  <w:num w:numId="30">
    <w:abstractNumId w:val="5"/>
  </w:num>
  <w:num w:numId="31">
    <w:abstractNumId w:val="17"/>
  </w:num>
  <w:num w:numId="32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08"/>
    <w:rsid w:val="00000652"/>
    <w:rsid w:val="00000711"/>
    <w:rsid w:val="00000911"/>
    <w:rsid w:val="00001827"/>
    <w:rsid w:val="00001CC3"/>
    <w:rsid w:val="00007794"/>
    <w:rsid w:val="00011764"/>
    <w:rsid w:val="000121A4"/>
    <w:rsid w:val="000122A5"/>
    <w:rsid w:val="00015077"/>
    <w:rsid w:val="00017046"/>
    <w:rsid w:val="00020976"/>
    <w:rsid w:val="00022EBF"/>
    <w:rsid w:val="0002691F"/>
    <w:rsid w:val="000275F8"/>
    <w:rsid w:val="0003771D"/>
    <w:rsid w:val="00037ED3"/>
    <w:rsid w:val="000454D2"/>
    <w:rsid w:val="000464E3"/>
    <w:rsid w:val="000502B6"/>
    <w:rsid w:val="00052527"/>
    <w:rsid w:val="000543BA"/>
    <w:rsid w:val="00056CA7"/>
    <w:rsid w:val="0006370E"/>
    <w:rsid w:val="0006447A"/>
    <w:rsid w:val="0006460B"/>
    <w:rsid w:val="00064980"/>
    <w:rsid w:val="000742D4"/>
    <w:rsid w:val="00075F6D"/>
    <w:rsid w:val="000765D5"/>
    <w:rsid w:val="00076816"/>
    <w:rsid w:val="00077422"/>
    <w:rsid w:val="000809A5"/>
    <w:rsid w:val="00082465"/>
    <w:rsid w:val="00082E63"/>
    <w:rsid w:val="00085C5E"/>
    <w:rsid w:val="000877E7"/>
    <w:rsid w:val="00091A59"/>
    <w:rsid w:val="0009206C"/>
    <w:rsid w:val="000923EF"/>
    <w:rsid w:val="00093389"/>
    <w:rsid w:val="00093AA9"/>
    <w:rsid w:val="000A057A"/>
    <w:rsid w:val="000A646A"/>
    <w:rsid w:val="000A79AA"/>
    <w:rsid w:val="000B1CFE"/>
    <w:rsid w:val="000B3367"/>
    <w:rsid w:val="000B699A"/>
    <w:rsid w:val="000B7717"/>
    <w:rsid w:val="000C64FB"/>
    <w:rsid w:val="000C6F09"/>
    <w:rsid w:val="000C75FD"/>
    <w:rsid w:val="000C78AF"/>
    <w:rsid w:val="000D36A9"/>
    <w:rsid w:val="000D4B21"/>
    <w:rsid w:val="000D6486"/>
    <w:rsid w:val="000D6590"/>
    <w:rsid w:val="000D6EDF"/>
    <w:rsid w:val="000E0C05"/>
    <w:rsid w:val="000E15B2"/>
    <w:rsid w:val="000E1F88"/>
    <w:rsid w:val="000E29C9"/>
    <w:rsid w:val="000E54FE"/>
    <w:rsid w:val="000E6788"/>
    <w:rsid w:val="000F0232"/>
    <w:rsid w:val="000F12CC"/>
    <w:rsid w:val="000F1C33"/>
    <w:rsid w:val="000F32FD"/>
    <w:rsid w:val="000F4251"/>
    <w:rsid w:val="000F4D5E"/>
    <w:rsid w:val="000F6720"/>
    <w:rsid w:val="000F76A0"/>
    <w:rsid w:val="00102FA4"/>
    <w:rsid w:val="00111F6F"/>
    <w:rsid w:val="00117395"/>
    <w:rsid w:val="001208E9"/>
    <w:rsid w:val="00126292"/>
    <w:rsid w:val="00126B1A"/>
    <w:rsid w:val="001305FB"/>
    <w:rsid w:val="00130672"/>
    <w:rsid w:val="00131637"/>
    <w:rsid w:val="001319D3"/>
    <w:rsid w:val="00131D95"/>
    <w:rsid w:val="00135D97"/>
    <w:rsid w:val="00142145"/>
    <w:rsid w:val="001452D1"/>
    <w:rsid w:val="00147EFA"/>
    <w:rsid w:val="001505B9"/>
    <w:rsid w:val="00152C04"/>
    <w:rsid w:val="0015605D"/>
    <w:rsid w:val="001603F4"/>
    <w:rsid w:val="00160503"/>
    <w:rsid w:val="00163F8A"/>
    <w:rsid w:val="001641CA"/>
    <w:rsid w:val="001645BA"/>
    <w:rsid w:val="00165409"/>
    <w:rsid w:val="0016572A"/>
    <w:rsid w:val="001704FB"/>
    <w:rsid w:val="001708CA"/>
    <w:rsid w:val="00171CE7"/>
    <w:rsid w:val="00180235"/>
    <w:rsid w:val="0018038F"/>
    <w:rsid w:val="00180517"/>
    <w:rsid w:val="00185216"/>
    <w:rsid w:val="0018702B"/>
    <w:rsid w:val="00187CAA"/>
    <w:rsid w:val="001918B1"/>
    <w:rsid w:val="00191D4D"/>
    <w:rsid w:val="00192284"/>
    <w:rsid w:val="00192413"/>
    <w:rsid w:val="0019256C"/>
    <w:rsid w:val="0019274C"/>
    <w:rsid w:val="00192F89"/>
    <w:rsid w:val="001946AD"/>
    <w:rsid w:val="00194FE7"/>
    <w:rsid w:val="001A02A3"/>
    <w:rsid w:val="001A1CAD"/>
    <w:rsid w:val="001A3115"/>
    <w:rsid w:val="001A40A0"/>
    <w:rsid w:val="001A4817"/>
    <w:rsid w:val="001A518C"/>
    <w:rsid w:val="001A5BC0"/>
    <w:rsid w:val="001B337D"/>
    <w:rsid w:val="001B450B"/>
    <w:rsid w:val="001B4925"/>
    <w:rsid w:val="001B6D78"/>
    <w:rsid w:val="001C5834"/>
    <w:rsid w:val="001C7CE8"/>
    <w:rsid w:val="001D0514"/>
    <w:rsid w:val="001D6171"/>
    <w:rsid w:val="001D78B5"/>
    <w:rsid w:val="001E1FCD"/>
    <w:rsid w:val="001E3963"/>
    <w:rsid w:val="001E5761"/>
    <w:rsid w:val="001E6673"/>
    <w:rsid w:val="001E6A54"/>
    <w:rsid w:val="001E6CA7"/>
    <w:rsid w:val="001F0B9C"/>
    <w:rsid w:val="001F260A"/>
    <w:rsid w:val="001F34FF"/>
    <w:rsid w:val="001F428A"/>
    <w:rsid w:val="001F615D"/>
    <w:rsid w:val="001F7014"/>
    <w:rsid w:val="002006BD"/>
    <w:rsid w:val="0020080E"/>
    <w:rsid w:val="00202A5E"/>
    <w:rsid w:val="00210708"/>
    <w:rsid w:val="00214721"/>
    <w:rsid w:val="0021535B"/>
    <w:rsid w:val="002177F5"/>
    <w:rsid w:val="002205EC"/>
    <w:rsid w:val="00221467"/>
    <w:rsid w:val="0022429B"/>
    <w:rsid w:val="002253DB"/>
    <w:rsid w:val="00232691"/>
    <w:rsid w:val="00240784"/>
    <w:rsid w:val="00241916"/>
    <w:rsid w:val="00243E11"/>
    <w:rsid w:val="002462C7"/>
    <w:rsid w:val="00247829"/>
    <w:rsid w:val="00252638"/>
    <w:rsid w:val="00257D44"/>
    <w:rsid w:val="0026068C"/>
    <w:rsid w:val="00264F1C"/>
    <w:rsid w:val="00266888"/>
    <w:rsid w:val="002677B0"/>
    <w:rsid w:val="002679F2"/>
    <w:rsid w:val="00270D42"/>
    <w:rsid w:val="00274349"/>
    <w:rsid w:val="00276BBA"/>
    <w:rsid w:val="002778E3"/>
    <w:rsid w:val="0028138D"/>
    <w:rsid w:val="0028465F"/>
    <w:rsid w:val="00284CAB"/>
    <w:rsid w:val="002859EF"/>
    <w:rsid w:val="00286608"/>
    <w:rsid w:val="00287532"/>
    <w:rsid w:val="00287666"/>
    <w:rsid w:val="00290401"/>
    <w:rsid w:val="00293222"/>
    <w:rsid w:val="00295E34"/>
    <w:rsid w:val="00296964"/>
    <w:rsid w:val="002973AA"/>
    <w:rsid w:val="002A3139"/>
    <w:rsid w:val="002A61EE"/>
    <w:rsid w:val="002A77A2"/>
    <w:rsid w:val="002B1C5D"/>
    <w:rsid w:val="002B25A9"/>
    <w:rsid w:val="002B4DB0"/>
    <w:rsid w:val="002B50B8"/>
    <w:rsid w:val="002B5997"/>
    <w:rsid w:val="002B64DE"/>
    <w:rsid w:val="002C1445"/>
    <w:rsid w:val="002C17B1"/>
    <w:rsid w:val="002C62FB"/>
    <w:rsid w:val="002C6D59"/>
    <w:rsid w:val="002C78C2"/>
    <w:rsid w:val="002D1C66"/>
    <w:rsid w:val="002D4309"/>
    <w:rsid w:val="002D43EE"/>
    <w:rsid w:val="002D697E"/>
    <w:rsid w:val="002D6E03"/>
    <w:rsid w:val="002D7B0D"/>
    <w:rsid w:val="002D7D8A"/>
    <w:rsid w:val="002E05FC"/>
    <w:rsid w:val="002E3B40"/>
    <w:rsid w:val="002E5EA2"/>
    <w:rsid w:val="002E64EC"/>
    <w:rsid w:val="002E750D"/>
    <w:rsid w:val="002F0091"/>
    <w:rsid w:val="002F0556"/>
    <w:rsid w:val="002F3453"/>
    <w:rsid w:val="002F43B2"/>
    <w:rsid w:val="00300AB0"/>
    <w:rsid w:val="00301629"/>
    <w:rsid w:val="0030315E"/>
    <w:rsid w:val="00304347"/>
    <w:rsid w:val="00306281"/>
    <w:rsid w:val="0031179F"/>
    <w:rsid w:val="00312718"/>
    <w:rsid w:val="00317E29"/>
    <w:rsid w:val="00321DF3"/>
    <w:rsid w:val="00323AF5"/>
    <w:rsid w:val="00326D68"/>
    <w:rsid w:val="003275AB"/>
    <w:rsid w:val="00327C25"/>
    <w:rsid w:val="00331C75"/>
    <w:rsid w:val="003320B5"/>
    <w:rsid w:val="00334601"/>
    <w:rsid w:val="00334D1C"/>
    <w:rsid w:val="00334FF4"/>
    <w:rsid w:val="00335C0E"/>
    <w:rsid w:val="003369F7"/>
    <w:rsid w:val="00340FC2"/>
    <w:rsid w:val="00341288"/>
    <w:rsid w:val="003443B7"/>
    <w:rsid w:val="00345358"/>
    <w:rsid w:val="00347577"/>
    <w:rsid w:val="00347D03"/>
    <w:rsid w:val="00352A0C"/>
    <w:rsid w:val="0035669C"/>
    <w:rsid w:val="003566A0"/>
    <w:rsid w:val="0035757D"/>
    <w:rsid w:val="00360389"/>
    <w:rsid w:val="00363B0F"/>
    <w:rsid w:val="00367C55"/>
    <w:rsid w:val="00370FD8"/>
    <w:rsid w:val="003714F7"/>
    <w:rsid w:val="00377176"/>
    <w:rsid w:val="00384653"/>
    <w:rsid w:val="00384F30"/>
    <w:rsid w:val="00385DB0"/>
    <w:rsid w:val="00387702"/>
    <w:rsid w:val="0038793B"/>
    <w:rsid w:val="00390FBC"/>
    <w:rsid w:val="003910E2"/>
    <w:rsid w:val="0039148B"/>
    <w:rsid w:val="003933B2"/>
    <w:rsid w:val="003934E8"/>
    <w:rsid w:val="00393D9E"/>
    <w:rsid w:val="00394B7D"/>
    <w:rsid w:val="00396B05"/>
    <w:rsid w:val="00397C28"/>
    <w:rsid w:val="003A4353"/>
    <w:rsid w:val="003A58D9"/>
    <w:rsid w:val="003A60F0"/>
    <w:rsid w:val="003A7BD9"/>
    <w:rsid w:val="003B1343"/>
    <w:rsid w:val="003B7583"/>
    <w:rsid w:val="003C115C"/>
    <w:rsid w:val="003C1412"/>
    <w:rsid w:val="003C37C1"/>
    <w:rsid w:val="003C39E4"/>
    <w:rsid w:val="003C488C"/>
    <w:rsid w:val="003C5970"/>
    <w:rsid w:val="003D3F30"/>
    <w:rsid w:val="003D4A6F"/>
    <w:rsid w:val="003D5EFE"/>
    <w:rsid w:val="003D758C"/>
    <w:rsid w:val="003E1244"/>
    <w:rsid w:val="003E2004"/>
    <w:rsid w:val="003E3DA3"/>
    <w:rsid w:val="003E464C"/>
    <w:rsid w:val="003E48C2"/>
    <w:rsid w:val="003F5145"/>
    <w:rsid w:val="003F771C"/>
    <w:rsid w:val="004029EE"/>
    <w:rsid w:val="004031C7"/>
    <w:rsid w:val="0040375F"/>
    <w:rsid w:val="004050C3"/>
    <w:rsid w:val="00405869"/>
    <w:rsid w:val="00407DB4"/>
    <w:rsid w:val="004103A2"/>
    <w:rsid w:val="00410ACE"/>
    <w:rsid w:val="00410FF3"/>
    <w:rsid w:val="00415331"/>
    <w:rsid w:val="00416B6C"/>
    <w:rsid w:val="0041743E"/>
    <w:rsid w:val="00417F0F"/>
    <w:rsid w:val="00421F05"/>
    <w:rsid w:val="00423E08"/>
    <w:rsid w:val="0043222E"/>
    <w:rsid w:val="00433480"/>
    <w:rsid w:val="004334B9"/>
    <w:rsid w:val="004343F1"/>
    <w:rsid w:val="00434CB5"/>
    <w:rsid w:val="00436C74"/>
    <w:rsid w:val="00441BF9"/>
    <w:rsid w:val="00441DF8"/>
    <w:rsid w:val="00450022"/>
    <w:rsid w:val="004519DA"/>
    <w:rsid w:val="00453657"/>
    <w:rsid w:val="00453B70"/>
    <w:rsid w:val="004564DB"/>
    <w:rsid w:val="004569A5"/>
    <w:rsid w:val="004572CD"/>
    <w:rsid w:val="0046090A"/>
    <w:rsid w:val="0046127B"/>
    <w:rsid w:val="00461330"/>
    <w:rsid w:val="004615B3"/>
    <w:rsid w:val="0046538A"/>
    <w:rsid w:val="00472EA1"/>
    <w:rsid w:val="004752F9"/>
    <w:rsid w:val="00477246"/>
    <w:rsid w:val="004804F1"/>
    <w:rsid w:val="00483241"/>
    <w:rsid w:val="00487070"/>
    <w:rsid w:val="0048718E"/>
    <w:rsid w:val="00493502"/>
    <w:rsid w:val="00494E4F"/>
    <w:rsid w:val="00495DE4"/>
    <w:rsid w:val="00497EEF"/>
    <w:rsid w:val="004A399E"/>
    <w:rsid w:val="004A3DC4"/>
    <w:rsid w:val="004A6AE3"/>
    <w:rsid w:val="004A722D"/>
    <w:rsid w:val="004A790A"/>
    <w:rsid w:val="004B2F63"/>
    <w:rsid w:val="004C1E6C"/>
    <w:rsid w:val="004C2C27"/>
    <w:rsid w:val="004C4219"/>
    <w:rsid w:val="004C44E9"/>
    <w:rsid w:val="004C465E"/>
    <w:rsid w:val="004D217F"/>
    <w:rsid w:val="004D44ED"/>
    <w:rsid w:val="004D4CA0"/>
    <w:rsid w:val="004D6544"/>
    <w:rsid w:val="004F0D61"/>
    <w:rsid w:val="004F2D92"/>
    <w:rsid w:val="004F36A4"/>
    <w:rsid w:val="004F4C6B"/>
    <w:rsid w:val="004F651B"/>
    <w:rsid w:val="00501F78"/>
    <w:rsid w:val="005029E5"/>
    <w:rsid w:val="00502A45"/>
    <w:rsid w:val="005031F1"/>
    <w:rsid w:val="005036B9"/>
    <w:rsid w:val="00506704"/>
    <w:rsid w:val="005070B7"/>
    <w:rsid w:val="0051276F"/>
    <w:rsid w:val="005156C6"/>
    <w:rsid w:val="0051736D"/>
    <w:rsid w:val="00517A49"/>
    <w:rsid w:val="0052038E"/>
    <w:rsid w:val="005214D9"/>
    <w:rsid w:val="005245DC"/>
    <w:rsid w:val="00526668"/>
    <w:rsid w:val="00526B9D"/>
    <w:rsid w:val="00526DEC"/>
    <w:rsid w:val="005276DF"/>
    <w:rsid w:val="00530C84"/>
    <w:rsid w:val="00535EA4"/>
    <w:rsid w:val="00535EA9"/>
    <w:rsid w:val="00536FE0"/>
    <w:rsid w:val="0054164B"/>
    <w:rsid w:val="005428EB"/>
    <w:rsid w:val="005431E9"/>
    <w:rsid w:val="00546178"/>
    <w:rsid w:val="00546EFB"/>
    <w:rsid w:val="00550085"/>
    <w:rsid w:val="00555231"/>
    <w:rsid w:val="005637C0"/>
    <w:rsid w:val="005659B1"/>
    <w:rsid w:val="00570E78"/>
    <w:rsid w:val="00575197"/>
    <w:rsid w:val="00577A18"/>
    <w:rsid w:val="00581A28"/>
    <w:rsid w:val="00583AB7"/>
    <w:rsid w:val="00584BF5"/>
    <w:rsid w:val="0059237D"/>
    <w:rsid w:val="005944FA"/>
    <w:rsid w:val="00595984"/>
    <w:rsid w:val="00597C89"/>
    <w:rsid w:val="005A0C1D"/>
    <w:rsid w:val="005A133C"/>
    <w:rsid w:val="005A27CA"/>
    <w:rsid w:val="005A5087"/>
    <w:rsid w:val="005B054C"/>
    <w:rsid w:val="005B19F6"/>
    <w:rsid w:val="005B21F8"/>
    <w:rsid w:val="005B2990"/>
    <w:rsid w:val="005B6FF6"/>
    <w:rsid w:val="005B7862"/>
    <w:rsid w:val="005C0398"/>
    <w:rsid w:val="005C4BF4"/>
    <w:rsid w:val="005D2A1E"/>
    <w:rsid w:val="005D514F"/>
    <w:rsid w:val="005E09A9"/>
    <w:rsid w:val="005E1E14"/>
    <w:rsid w:val="005E220D"/>
    <w:rsid w:val="005E5617"/>
    <w:rsid w:val="005E6B2A"/>
    <w:rsid w:val="005E7BA1"/>
    <w:rsid w:val="005F1D94"/>
    <w:rsid w:val="005F1EA7"/>
    <w:rsid w:val="005F421F"/>
    <w:rsid w:val="006038F6"/>
    <w:rsid w:val="00605891"/>
    <w:rsid w:val="00606CAD"/>
    <w:rsid w:val="00607B22"/>
    <w:rsid w:val="0061401A"/>
    <w:rsid w:val="006153EA"/>
    <w:rsid w:val="006217A6"/>
    <w:rsid w:val="00621E91"/>
    <w:rsid w:val="00624500"/>
    <w:rsid w:val="00631AC4"/>
    <w:rsid w:val="00631D9A"/>
    <w:rsid w:val="00633B35"/>
    <w:rsid w:val="0063409B"/>
    <w:rsid w:val="00636F59"/>
    <w:rsid w:val="006426DB"/>
    <w:rsid w:val="0064325A"/>
    <w:rsid w:val="006449D4"/>
    <w:rsid w:val="00644C44"/>
    <w:rsid w:val="00647109"/>
    <w:rsid w:val="00647266"/>
    <w:rsid w:val="0065583C"/>
    <w:rsid w:val="00655FA1"/>
    <w:rsid w:val="00661AE8"/>
    <w:rsid w:val="0066245B"/>
    <w:rsid w:val="00667DAA"/>
    <w:rsid w:val="00673E63"/>
    <w:rsid w:val="00675070"/>
    <w:rsid w:val="006774B6"/>
    <w:rsid w:val="00677FD9"/>
    <w:rsid w:val="00681728"/>
    <w:rsid w:val="006817A6"/>
    <w:rsid w:val="00683C1B"/>
    <w:rsid w:val="00684302"/>
    <w:rsid w:val="0069260D"/>
    <w:rsid w:val="006942DE"/>
    <w:rsid w:val="00695C91"/>
    <w:rsid w:val="006A207E"/>
    <w:rsid w:val="006A31B2"/>
    <w:rsid w:val="006A5455"/>
    <w:rsid w:val="006A7A26"/>
    <w:rsid w:val="006B0EC6"/>
    <w:rsid w:val="006B21D3"/>
    <w:rsid w:val="006B30DD"/>
    <w:rsid w:val="006B3537"/>
    <w:rsid w:val="006C022F"/>
    <w:rsid w:val="006C0839"/>
    <w:rsid w:val="006C15AD"/>
    <w:rsid w:val="006C4BF0"/>
    <w:rsid w:val="006C54B3"/>
    <w:rsid w:val="006C63C0"/>
    <w:rsid w:val="006D2214"/>
    <w:rsid w:val="006D246C"/>
    <w:rsid w:val="006D7589"/>
    <w:rsid w:val="006E1D4B"/>
    <w:rsid w:val="006E2F80"/>
    <w:rsid w:val="006E4204"/>
    <w:rsid w:val="006E6C28"/>
    <w:rsid w:val="006F194F"/>
    <w:rsid w:val="006F1F05"/>
    <w:rsid w:val="006F4A81"/>
    <w:rsid w:val="006F5D1D"/>
    <w:rsid w:val="00701862"/>
    <w:rsid w:val="00702439"/>
    <w:rsid w:val="0070257E"/>
    <w:rsid w:val="00702FE4"/>
    <w:rsid w:val="00704507"/>
    <w:rsid w:val="00705DBA"/>
    <w:rsid w:val="00707059"/>
    <w:rsid w:val="007073C2"/>
    <w:rsid w:val="007105CC"/>
    <w:rsid w:val="00712BCA"/>
    <w:rsid w:val="00713333"/>
    <w:rsid w:val="007136E8"/>
    <w:rsid w:val="007159B4"/>
    <w:rsid w:val="0072076A"/>
    <w:rsid w:val="00722CE4"/>
    <w:rsid w:val="00725632"/>
    <w:rsid w:val="00725919"/>
    <w:rsid w:val="00726544"/>
    <w:rsid w:val="0073250A"/>
    <w:rsid w:val="00732AD0"/>
    <w:rsid w:val="00733199"/>
    <w:rsid w:val="00734C6B"/>
    <w:rsid w:val="007370E1"/>
    <w:rsid w:val="00742B72"/>
    <w:rsid w:val="007451FC"/>
    <w:rsid w:val="00747925"/>
    <w:rsid w:val="00750F05"/>
    <w:rsid w:val="00757698"/>
    <w:rsid w:val="00760096"/>
    <w:rsid w:val="00762E21"/>
    <w:rsid w:val="0076498D"/>
    <w:rsid w:val="0077027E"/>
    <w:rsid w:val="00773C4B"/>
    <w:rsid w:val="00774125"/>
    <w:rsid w:val="0077490D"/>
    <w:rsid w:val="007765CC"/>
    <w:rsid w:val="007767AD"/>
    <w:rsid w:val="00776E56"/>
    <w:rsid w:val="00780A62"/>
    <w:rsid w:val="00781049"/>
    <w:rsid w:val="00785C5F"/>
    <w:rsid w:val="0078655B"/>
    <w:rsid w:val="00793F93"/>
    <w:rsid w:val="007A00FD"/>
    <w:rsid w:val="007A1237"/>
    <w:rsid w:val="007A4903"/>
    <w:rsid w:val="007A792C"/>
    <w:rsid w:val="007B12E0"/>
    <w:rsid w:val="007B2A9C"/>
    <w:rsid w:val="007B4D1D"/>
    <w:rsid w:val="007B5541"/>
    <w:rsid w:val="007B5711"/>
    <w:rsid w:val="007B6660"/>
    <w:rsid w:val="007B7BD0"/>
    <w:rsid w:val="007C0E03"/>
    <w:rsid w:val="007C3657"/>
    <w:rsid w:val="007C4480"/>
    <w:rsid w:val="007C4754"/>
    <w:rsid w:val="007C547F"/>
    <w:rsid w:val="007C5A7C"/>
    <w:rsid w:val="007D02FE"/>
    <w:rsid w:val="007D0875"/>
    <w:rsid w:val="007D161E"/>
    <w:rsid w:val="007D3A52"/>
    <w:rsid w:val="007D6632"/>
    <w:rsid w:val="007D7B4E"/>
    <w:rsid w:val="007D7DDC"/>
    <w:rsid w:val="007E21B1"/>
    <w:rsid w:val="007E3935"/>
    <w:rsid w:val="007E63D9"/>
    <w:rsid w:val="007E66FD"/>
    <w:rsid w:val="007F4C41"/>
    <w:rsid w:val="007F6545"/>
    <w:rsid w:val="007F76D3"/>
    <w:rsid w:val="008013FC"/>
    <w:rsid w:val="00801FA7"/>
    <w:rsid w:val="00802737"/>
    <w:rsid w:val="00805550"/>
    <w:rsid w:val="0080700F"/>
    <w:rsid w:val="00807211"/>
    <w:rsid w:val="00807E5D"/>
    <w:rsid w:val="00813E56"/>
    <w:rsid w:val="008168D4"/>
    <w:rsid w:val="008205DD"/>
    <w:rsid w:val="008225CA"/>
    <w:rsid w:val="00823CA2"/>
    <w:rsid w:val="00824280"/>
    <w:rsid w:val="00825489"/>
    <w:rsid w:val="008271AF"/>
    <w:rsid w:val="00830597"/>
    <w:rsid w:val="008321A3"/>
    <w:rsid w:val="00834633"/>
    <w:rsid w:val="008366F4"/>
    <w:rsid w:val="008452FB"/>
    <w:rsid w:val="00846564"/>
    <w:rsid w:val="00846946"/>
    <w:rsid w:val="00846D8F"/>
    <w:rsid w:val="00853D65"/>
    <w:rsid w:val="00855212"/>
    <w:rsid w:val="0085637D"/>
    <w:rsid w:val="00860F9D"/>
    <w:rsid w:val="00862716"/>
    <w:rsid w:val="008630B9"/>
    <w:rsid w:val="008709FA"/>
    <w:rsid w:val="00870C62"/>
    <w:rsid w:val="00870C9F"/>
    <w:rsid w:val="008718D3"/>
    <w:rsid w:val="00872DF1"/>
    <w:rsid w:val="0087765B"/>
    <w:rsid w:val="00877730"/>
    <w:rsid w:val="0088038D"/>
    <w:rsid w:val="00881936"/>
    <w:rsid w:val="00885719"/>
    <w:rsid w:val="008900FA"/>
    <w:rsid w:val="008917C4"/>
    <w:rsid w:val="008A0EE3"/>
    <w:rsid w:val="008B336F"/>
    <w:rsid w:val="008B6CCF"/>
    <w:rsid w:val="008C13CA"/>
    <w:rsid w:val="008C3F0C"/>
    <w:rsid w:val="008C439B"/>
    <w:rsid w:val="008C54BB"/>
    <w:rsid w:val="008C65EB"/>
    <w:rsid w:val="008C7E49"/>
    <w:rsid w:val="008D28C5"/>
    <w:rsid w:val="008D44D2"/>
    <w:rsid w:val="008D6B36"/>
    <w:rsid w:val="008E55B8"/>
    <w:rsid w:val="008E5A00"/>
    <w:rsid w:val="008F0EE5"/>
    <w:rsid w:val="008F1056"/>
    <w:rsid w:val="008F16F6"/>
    <w:rsid w:val="008F3D71"/>
    <w:rsid w:val="008F4EBC"/>
    <w:rsid w:val="00902ABA"/>
    <w:rsid w:val="0090567E"/>
    <w:rsid w:val="00905A43"/>
    <w:rsid w:val="00907520"/>
    <w:rsid w:val="00915BE7"/>
    <w:rsid w:val="00920E3F"/>
    <w:rsid w:val="00920F41"/>
    <w:rsid w:val="009244FA"/>
    <w:rsid w:val="00925A3E"/>
    <w:rsid w:val="00925EB1"/>
    <w:rsid w:val="00926051"/>
    <w:rsid w:val="009343D5"/>
    <w:rsid w:val="009354FB"/>
    <w:rsid w:val="00936099"/>
    <w:rsid w:val="00943A63"/>
    <w:rsid w:val="0094570A"/>
    <w:rsid w:val="0094659D"/>
    <w:rsid w:val="009503E7"/>
    <w:rsid w:val="00956455"/>
    <w:rsid w:val="0095684F"/>
    <w:rsid w:val="0095689F"/>
    <w:rsid w:val="009611F0"/>
    <w:rsid w:val="009640A5"/>
    <w:rsid w:val="00964312"/>
    <w:rsid w:val="00971583"/>
    <w:rsid w:val="00974707"/>
    <w:rsid w:val="009752C0"/>
    <w:rsid w:val="0097785A"/>
    <w:rsid w:val="00980274"/>
    <w:rsid w:val="009839F9"/>
    <w:rsid w:val="009854F9"/>
    <w:rsid w:val="00987FAB"/>
    <w:rsid w:val="009905E1"/>
    <w:rsid w:val="00993A61"/>
    <w:rsid w:val="0099495E"/>
    <w:rsid w:val="009977B2"/>
    <w:rsid w:val="009A09B9"/>
    <w:rsid w:val="009A0E33"/>
    <w:rsid w:val="009A1C2C"/>
    <w:rsid w:val="009A2D56"/>
    <w:rsid w:val="009A2E52"/>
    <w:rsid w:val="009A43C7"/>
    <w:rsid w:val="009A4D08"/>
    <w:rsid w:val="009A7C32"/>
    <w:rsid w:val="009B0170"/>
    <w:rsid w:val="009B7369"/>
    <w:rsid w:val="009C00FF"/>
    <w:rsid w:val="009C021D"/>
    <w:rsid w:val="009C0970"/>
    <w:rsid w:val="009C1314"/>
    <w:rsid w:val="009C19FD"/>
    <w:rsid w:val="009C440F"/>
    <w:rsid w:val="009C4ADB"/>
    <w:rsid w:val="009D10BF"/>
    <w:rsid w:val="009D1516"/>
    <w:rsid w:val="009D2B71"/>
    <w:rsid w:val="009D37B3"/>
    <w:rsid w:val="009E5695"/>
    <w:rsid w:val="009E6EC5"/>
    <w:rsid w:val="009F0082"/>
    <w:rsid w:val="009F0503"/>
    <w:rsid w:val="009F11E6"/>
    <w:rsid w:val="009F2175"/>
    <w:rsid w:val="009F571E"/>
    <w:rsid w:val="009F7C88"/>
    <w:rsid w:val="00A00976"/>
    <w:rsid w:val="00A03B0A"/>
    <w:rsid w:val="00A0553A"/>
    <w:rsid w:val="00A05697"/>
    <w:rsid w:val="00A05AB4"/>
    <w:rsid w:val="00A07A60"/>
    <w:rsid w:val="00A134CB"/>
    <w:rsid w:val="00A138F4"/>
    <w:rsid w:val="00A13ABD"/>
    <w:rsid w:val="00A15249"/>
    <w:rsid w:val="00A169C0"/>
    <w:rsid w:val="00A16FB8"/>
    <w:rsid w:val="00A20BBB"/>
    <w:rsid w:val="00A24137"/>
    <w:rsid w:val="00A24376"/>
    <w:rsid w:val="00A27230"/>
    <w:rsid w:val="00A27EB2"/>
    <w:rsid w:val="00A30649"/>
    <w:rsid w:val="00A33A5B"/>
    <w:rsid w:val="00A34CB8"/>
    <w:rsid w:val="00A36A37"/>
    <w:rsid w:val="00A420EA"/>
    <w:rsid w:val="00A54549"/>
    <w:rsid w:val="00A54C13"/>
    <w:rsid w:val="00A55505"/>
    <w:rsid w:val="00A556CB"/>
    <w:rsid w:val="00A55EB9"/>
    <w:rsid w:val="00A576E5"/>
    <w:rsid w:val="00A6244B"/>
    <w:rsid w:val="00A64118"/>
    <w:rsid w:val="00A65C7F"/>
    <w:rsid w:val="00A66F5A"/>
    <w:rsid w:val="00A71D10"/>
    <w:rsid w:val="00A73AF4"/>
    <w:rsid w:val="00A74BA4"/>
    <w:rsid w:val="00A81397"/>
    <w:rsid w:val="00A83EB6"/>
    <w:rsid w:val="00A83F8E"/>
    <w:rsid w:val="00A840A5"/>
    <w:rsid w:val="00A8531F"/>
    <w:rsid w:val="00A85AF6"/>
    <w:rsid w:val="00A862F9"/>
    <w:rsid w:val="00A92AB3"/>
    <w:rsid w:val="00A956F2"/>
    <w:rsid w:val="00A95F3E"/>
    <w:rsid w:val="00AA36CC"/>
    <w:rsid w:val="00AA49FB"/>
    <w:rsid w:val="00AA4AC0"/>
    <w:rsid w:val="00AA527F"/>
    <w:rsid w:val="00AA7370"/>
    <w:rsid w:val="00AA76CB"/>
    <w:rsid w:val="00AB17B3"/>
    <w:rsid w:val="00AB670D"/>
    <w:rsid w:val="00AC0CA9"/>
    <w:rsid w:val="00AC1A3C"/>
    <w:rsid w:val="00AC45E3"/>
    <w:rsid w:val="00AC5B47"/>
    <w:rsid w:val="00AC61EF"/>
    <w:rsid w:val="00AC7C55"/>
    <w:rsid w:val="00AD1907"/>
    <w:rsid w:val="00AD32C5"/>
    <w:rsid w:val="00AD41A5"/>
    <w:rsid w:val="00AD4553"/>
    <w:rsid w:val="00AD49F6"/>
    <w:rsid w:val="00AD4BB3"/>
    <w:rsid w:val="00AE0C37"/>
    <w:rsid w:val="00AE3A9E"/>
    <w:rsid w:val="00AE60B8"/>
    <w:rsid w:val="00AE79DB"/>
    <w:rsid w:val="00AF2D48"/>
    <w:rsid w:val="00AF454C"/>
    <w:rsid w:val="00AF67E2"/>
    <w:rsid w:val="00AF743A"/>
    <w:rsid w:val="00B034F2"/>
    <w:rsid w:val="00B10568"/>
    <w:rsid w:val="00B126D8"/>
    <w:rsid w:val="00B1719C"/>
    <w:rsid w:val="00B1795A"/>
    <w:rsid w:val="00B17E5E"/>
    <w:rsid w:val="00B260FE"/>
    <w:rsid w:val="00B26D05"/>
    <w:rsid w:val="00B27DD7"/>
    <w:rsid w:val="00B30F11"/>
    <w:rsid w:val="00B3444A"/>
    <w:rsid w:val="00B35320"/>
    <w:rsid w:val="00B40749"/>
    <w:rsid w:val="00B4119A"/>
    <w:rsid w:val="00B42E77"/>
    <w:rsid w:val="00B4423D"/>
    <w:rsid w:val="00B446EF"/>
    <w:rsid w:val="00B51B25"/>
    <w:rsid w:val="00B540F6"/>
    <w:rsid w:val="00B54339"/>
    <w:rsid w:val="00B568D3"/>
    <w:rsid w:val="00B61DDA"/>
    <w:rsid w:val="00B63D4B"/>
    <w:rsid w:val="00B64AAA"/>
    <w:rsid w:val="00B65C77"/>
    <w:rsid w:val="00B67054"/>
    <w:rsid w:val="00B67A11"/>
    <w:rsid w:val="00B723B1"/>
    <w:rsid w:val="00B7437A"/>
    <w:rsid w:val="00B74E73"/>
    <w:rsid w:val="00B84956"/>
    <w:rsid w:val="00B85D7C"/>
    <w:rsid w:val="00B868D2"/>
    <w:rsid w:val="00B87804"/>
    <w:rsid w:val="00B90852"/>
    <w:rsid w:val="00B92956"/>
    <w:rsid w:val="00BA2468"/>
    <w:rsid w:val="00BA3B55"/>
    <w:rsid w:val="00BA6486"/>
    <w:rsid w:val="00BA703B"/>
    <w:rsid w:val="00BB0087"/>
    <w:rsid w:val="00BB1549"/>
    <w:rsid w:val="00BB3AC9"/>
    <w:rsid w:val="00BB5AEC"/>
    <w:rsid w:val="00BC0112"/>
    <w:rsid w:val="00BC5EA6"/>
    <w:rsid w:val="00BC7AF8"/>
    <w:rsid w:val="00BD4117"/>
    <w:rsid w:val="00BD4CCD"/>
    <w:rsid w:val="00BD6803"/>
    <w:rsid w:val="00BD7E3A"/>
    <w:rsid w:val="00BE01FF"/>
    <w:rsid w:val="00BE0486"/>
    <w:rsid w:val="00BE5BC2"/>
    <w:rsid w:val="00BE6167"/>
    <w:rsid w:val="00BE6369"/>
    <w:rsid w:val="00BF1909"/>
    <w:rsid w:val="00BF3D28"/>
    <w:rsid w:val="00BF5ED0"/>
    <w:rsid w:val="00BF6C1C"/>
    <w:rsid w:val="00C00388"/>
    <w:rsid w:val="00C048D5"/>
    <w:rsid w:val="00C05F48"/>
    <w:rsid w:val="00C06FAF"/>
    <w:rsid w:val="00C11058"/>
    <w:rsid w:val="00C11182"/>
    <w:rsid w:val="00C1147F"/>
    <w:rsid w:val="00C11EF5"/>
    <w:rsid w:val="00C12D6C"/>
    <w:rsid w:val="00C14308"/>
    <w:rsid w:val="00C14CA3"/>
    <w:rsid w:val="00C17794"/>
    <w:rsid w:val="00C20A25"/>
    <w:rsid w:val="00C235C8"/>
    <w:rsid w:val="00C242EE"/>
    <w:rsid w:val="00C2432A"/>
    <w:rsid w:val="00C300A5"/>
    <w:rsid w:val="00C3304B"/>
    <w:rsid w:val="00C35845"/>
    <w:rsid w:val="00C40043"/>
    <w:rsid w:val="00C41C2D"/>
    <w:rsid w:val="00C42DE0"/>
    <w:rsid w:val="00C43EC0"/>
    <w:rsid w:val="00C4478E"/>
    <w:rsid w:val="00C450C0"/>
    <w:rsid w:val="00C469A5"/>
    <w:rsid w:val="00C46A3B"/>
    <w:rsid w:val="00C50568"/>
    <w:rsid w:val="00C508EE"/>
    <w:rsid w:val="00C53572"/>
    <w:rsid w:val="00C576E7"/>
    <w:rsid w:val="00C64E42"/>
    <w:rsid w:val="00C65C5B"/>
    <w:rsid w:val="00C71A85"/>
    <w:rsid w:val="00C72EDF"/>
    <w:rsid w:val="00C7409E"/>
    <w:rsid w:val="00C74864"/>
    <w:rsid w:val="00C74B9D"/>
    <w:rsid w:val="00C842F4"/>
    <w:rsid w:val="00C843D5"/>
    <w:rsid w:val="00C84F4F"/>
    <w:rsid w:val="00C84F90"/>
    <w:rsid w:val="00C863C9"/>
    <w:rsid w:val="00C86923"/>
    <w:rsid w:val="00C87057"/>
    <w:rsid w:val="00C87F51"/>
    <w:rsid w:val="00C905B1"/>
    <w:rsid w:val="00C9168C"/>
    <w:rsid w:val="00C96291"/>
    <w:rsid w:val="00CA0867"/>
    <w:rsid w:val="00CA39B6"/>
    <w:rsid w:val="00CA5BCD"/>
    <w:rsid w:val="00CA5E83"/>
    <w:rsid w:val="00CA7FB4"/>
    <w:rsid w:val="00CB0A63"/>
    <w:rsid w:val="00CB4E49"/>
    <w:rsid w:val="00CB5C42"/>
    <w:rsid w:val="00CB660A"/>
    <w:rsid w:val="00CC06ED"/>
    <w:rsid w:val="00CC15EB"/>
    <w:rsid w:val="00CC3132"/>
    <w:rsid w:val="00CC3642"/>
    <w:rsid w:val="00CC400E"/>
    <w:rsid w:val="00CC4077"/>
    <w:rsid w:val="00CC409C"/>
    <w:rsid w:val="00CC69F7"/>
    <w:rsid w:val="00CC6A87"/>
    <w:rsid w:val="00CC6D77"/>
    <w:rsid w:val="00CC7213"/>
    <w:rsid w:val="00CC7D7D"/>
    <w:rsid w:val="00CD1BF6"/>
    <w:rsid w:val="00CD4656"/>
    <w:rsid w:val="00CD473B"/>
    <w:rsid w:val="00CD6908"/>
    <w:rsid w:val="00CD6DD2"/>
    <w:rsid w:val="00CF0E40"/>
    <w:rsid w:val="00CF3CC7"/>
    <w:rsid w:val="00CF5150"/>
    <w:rsid w:val="00CF7820"/>
    <w:rsid w:val="00CF7A22"/>
    <w:rsid w:val="00D0023B"/>
    <w:rsid w:val="00D0095D"/>
    <w:rsid w:val="00D01DF9"/>
    <w:rsid w:val="00D0245E"/>
    <w:rsid w:val="00D1233D"/>
    <w:rsid w:val="00D160EF"/>
    <w:rsid w:val="00D16199"/>
    <w:rsid w:val="00D21169"/>
    <w:rsid w:val="00D2126A"/>
    <w:rsid w:val="00D23753"/>
    <w:rsid w:val="00D23C62"/>
    <w:rsid w:val="00D242E8"/>
    <w:rsid w:val="00D25742"/>
    <w:rsid w:val="00D25982"/>
    <w:rsid w:val="00D2626F"/>
    <w:rsid w:val="00D2730E"/>
    <w:rsid w:val="00D278F6"/>
    <w:rsid w:val="00D32BE6"/>
    <w:rsid w:val="00D335F7"/>
    <w:rsid w:val="00D33893"/>
    <w:rsid w:val="00D35625"/>
    <w:rsid w:val="00D3595A"/>
    <w:rsid w:val="00D420B5"/>
    <w:rsid w:val="00D4392E"/>
    <w:rsid w:val="00D43D40"/>
    <w:rsid w:val="00D444DC"/>
    <w:rsid w:val="00D44967"/>
    <w:rsid w:val="00D44C33"/>
    <w:rsid w:val="00D44EB6"/>
    <w:rsid w:val="00D460AB"/>
    <w:rsid w:val="00D50E9B"/>
    <w:rsid w:val="00D51A30"/>
    <w:rsid w:val="00D51F40"/>
    <w:rsid w:val="00D52797"/>
    <w:rsid w:val="00D53D6F"/>
    <w:rsid w:val="00D55066"/>
    <w:rsid w:val="00D575C4"/>
    <w:rsid w:val="00D614FB"/>
    <w:rsid w:val="00D63FE4"/>
    <w:rsid w:val="00D66943"/>
    <w:rsid w:val="00D73D66"/>
    <w:rsid w:val="00D764CE"/>
    <w:rsid w:val="00D830CC"/>
    <w:rsid w:val="00D84EB6"/>
    <w:rsid w:val="00D90B1C"/>
    <w:rsid w:val="00D91F99"/>
    <w:rsid w:val="00D936A9"/>
    <w:rsid w:val="00D93770"/>
    <w:rsid w:val="00D93F93"/>
    <w:rsid w:val="00D94B1A"/>
    <w:rsid w:val="00D95B62"/>
    <w:rsid w:val="00D9656D"/>
    <w:rsid w:val="00DA02D9"/>
    <w:rsid w:val="00DA106E"/>
    <w:rsid w:val="00DA17BA"/>
    <w:rsid w:val="00DA2138"/>
    <w:rsid w:val="00DA4302"/>
    <w:rsid w:val="00DB1D5D"/>
    <w:rsid w:val="00DB6D5A"/>
    <w:rsid w:val="00DB76B0"/>
    <w:rsid w:val="00DC3B51"/>
    <w:rsid w:val="00DD0AF5"/>
    <w:rsid w:val="00DD1C07"/>
    <w:rsid w:val="00DD5FC6"/>
    <w:rsid w:val="00DD711C"/>
    <w:rsid w:val="00DE12EE"/>
    <w:rsid w:val="00DE32E5"/>
    <w:rsid w:val="00DE3D12"/>
    <w:rsid w:val="00DE564C"/>
    <w:rsid w:val="00DE6B07"/>
    <w:rsid w:val="00DE6F52"/>
    <w:rsid w:val="00DF229B"/>
    <w:rsid w:val="00DF2FA7"/>
    <w:rsid w:val="00DF65F3"/>
    <w:rsid w:val="00DF7C9A"/>
    <w:rsid w:val="00E008B3"/>
    <w:rsid w:val="00E02D6F"/>
    <w:rsid w:val="00E07A89"/>
    <w:rsid w:val="00E10576"/>
    <w:rsid w:val="00E14FEC"/>
    <w:rsid w:val="00E16702"/>
    <w:rsid w:val="00E21AEC"/>
    <w:rsid w:val="00E22F01"/>
    <w:rsid w:val="00E255DA"/>
    <w:rsid w:val="00E26223"/>
    <w:rsid w:val="00E269F6"/>
    <w:rsid w:val="00E277F5"/>
    <w:rsid w:val="00E30680"/>
    <w:rsid w:val="00E312C3"/>
    <w:rsid w:val="00E31DA2"/>
    <w:rsid w:val="00E31FB4"/>
    <w:rsid w:val="00E322A4"/>
    <w:rsid w:val="00E32EA6"/>
    <w:rsid w:val="00E335D6"/>
    <w:rsid w:val="00E3537F"/>
    <w:rsid w:val="00E43C89"/>
    <w:rsid w:val="00E50039"/>
    <w:rsid w:val="00E510F1"/>
    <w:rsid w:val="00E53A89"/>
    <w:rsid w:val="00E578CF"/>
    <w:rsid w:val="00E57BE0"/>
    <w:rsid w:val="00E600BB"/>
    <w:rsid w:val="00E635DE"/>
    <w:rsid w:val="00E64FC9"/>
    <w:rsid w:val="00E65BF8"/>
    <w:rsid w:val="00E701AE"/>
    <w:rsid w:val="00E70309"/>
    <w:rsid w:val="00E70E7C"/>
    <w:rsid w:val="00E7346D"/>
    <w:rsid w:val="00E734F0"/>
    <w:rsid w:val="00E748FA"/>
    <w:rsid w:val="00E74D20"/>
    <w:rsid w:val="00E75EA2"/>
    <w:rsid w:val="00E76910"/>
    <w:rsid w:val="00E80BE1"/>
    <w:rsid w:val="00E869D0"/>
    <w:rsid w:val="00E879BA"/>
    <w:rsid w:val="00E90947"/>
    <w:rsid w:val="00E91BCE"/>
    <w:rsid w:val="00E921A4"/>
    <w:rsid w:val="00E92952"/>
    <w:rsid w:val="00E96ADB"/>
    <w:rsid w:val="00E96CF1"/>
    <w:rsid w:val="00EA18C8"/>
    <w:rsid w:val="00EA26CB"/>
    <w:rsid w:val="00EA5551"/>
    <w:rsid w:val="00EA7E5B"/>
    <w:rsid w:val="00EB0865"/>
    <w:rsid w:val="00EC24EF"/>
    <w:rsid w:val="00EC3092"/>
    <w:rsid w:val="00EC4987"/>
    <w:rsid w:val="00EC5F31"/>
    <w:rsid w:val="00EC7437"/>
    <w:rsid w:val="00ED18CF"/>
    <w:rsid w:val="00ED49AA"/>
    <w:rsid w:val="00ED5C5A"/>
    <w:rsid w:val="00ED7705"/>
    <w:rsid w:val="00ED7916"/>
    <w:rsid w:val="00EE017C"/>
    <w:rsid w:val="00EE20ED"/>
    <w:rsid w:val="00EE43EB"/>
    <w:rsid w:val="00EE4F8C"/>
    <w:rsid w:val="00EE6F94"/>
    <w:rsid w:val="00EF2DB2"/>
    <w:rsid w:val="00EF7A07"/>
    <w:rsid w:val="00F02741"/>
    <w:rsid w:val="00F040AE"/>
    <w:rsid w:val="00F04BF4"/>
    <w:rsid w:val="00F06402"/>
    <w:rsid w:val="00F06824"/>
    <w:rsid w:val="00F102DC"/>
    <w:rsid w:val="00F104DC"/>
    <w:rsid w:val="00F10EBD"/>
    <w:rsid w:val="00F145E7"/>
    <w:rsid w:val="00F14B19"/>
    <w:rsid w:val="00F15BFE"/>
    <w:rsid w:val="00F21A2E"/>
    <w:rsid w:val="00F231B6"/>
    <w:rsid w:val="00F23C4F"/>
    <w:rsid w:val="00F24973"/>
    <w:rsid w:val="00F307EF"/>
    <w:rsid w:val="00F31670"/>
    <w:rsid w:val="00F33958"/>
    <w:rsid w:val="00F36835"/>
    <w:rsid w:val="00F3750F"/>
    <w:rsid w:val="00F40003"/>
    <w:rsid w:val="00F43969"/>
    <w:rsid w:val="00F445EA"/>
    <w:rsid w:val="00F458D8"/>
    <w:rsid w:val="00F470D4"/>
    <w:rsid w:val="00F52052"/>
    <w:rsid w:val="00F60917"/>
    <w:rsid w:val="00F60D23"/>
    <w:rsid w:val="00F62CBF"/>
    <w:rsid w:val="00F639F6"/>
    <w:rsid w:val="00F65779"/>
    <w:rsid w:val="00F706AA"/>
    <w:rsid w:val="00F70DBB"/>
    <w:rsid w:val="00F70E59"/>
    <w:rsid w:val="00F72124"/>
    <w:rsid w:val="00F72369"/>
    <w:rsid w:val="00F775AC"/>
    <w:rsid w:val="00F819F3"/>
    <w:rsid w:val="00F85597"/>
    <w:rsid w:val="00F863D9"/>
    <w:rsid w:val="00F873C7"/>
    <w:rsid w:val="00F90E4A"/>
    <w:rsid w:val="00F93B43"/>
    <w:rsid w:val="00F94187"/>
    <w:rsid w:val="00F943A3"/>
    <w:rsid w:val="00F967B1"/>
    <w:rsid w:val="00FA16C6"/>
    <w:rsid w:val="00FA7901"/>
    <w:rsid w:val="00FB04AC"/>
    <w:rsid w:val="00FB0B98"/>
    <w:rsid w:val="00FB4BAF"/>
    <w:rsid w:val="00FB7891"/>
    <w:rsid w:val="00FC032C"/>
    <w:rsid w:val="00FC20C8"/>
    <w:rsid w:val="00FD0640"/>
    <w:rsid w:val="00FD0A6D"/>
    <w:rsid w:val="00FD166B"/>
    <w:rsid w:val="00FD317E"/>
    <w:rsid w:val="00FD7CB5"/>
    <w:rsid w:val="00FE036E"/>
    <w:rsid w:val="00FE1A2E"/>
    <w:rsid w:val="00FE4C7E"/>
    <w:rsid w:val="00FE61C0"/>
    <w:rsid w:val="00FE69DE"/>
    <w:rsid w:val="00FE7649"/>
    <w:rsid w:val="00FE7EAE"/>
    <w:rsid w:val="00FF3E9B"/>
    <w:rsid w:val="00FF56DD"/>
    <w:rsid w:val="00FF77FA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7AEF5DD5-151F-42CD-ABAC-76294441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C44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paragraph" w:styleId="Ttulo2">
    <w:name w:val="heading 2"/>
    <w:basedOn w:val="Normal"/>
    <w:next w:val="Normal"/>
    <w:link w:val="Ttulo2Car"/>
    <w:qFormat/>
    <w:rsid w:val="000F4251"/>
    <w:pPr>
      <w:keepNext/>
      <w:jc w:val="center"/>
      <w:outlineLvl w:val="1"/>
    </w:pPr>
    <w:rPr>
      <w:rFonts w:ascii="Times New Roman" w:eastAsia="Times New Roman" w:hAnsi="Times New Roman" w:cs="Arial"/>
      <w:b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6908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D6908"/>
  </w:style>
  <w:style w:type="paragraph" w:styleId="Piedepgina">
    <w:name w:val="footer"/>
    <w:basedOn w:val="Normal"/>
    <w:link w:val="PiedepginaCar"/>
    <w:uiPriority w:val="99"/>
    <w:unhideWhenUsed/>
    <w:rsid w:val="00CD6908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D6908"/>
  </w:style>
  <w:style w:type="paragraph" w:styleId="NormalWeb">
    <w:name w:val="Normal (Web)"/>
    <w:basedOn w:val="Normal"/>
    <w:uiPriority w:val="99"/>
    <w:semiHidden/>
    <w:unhideWhenUsed/>
    <w:rsid w:val="00CD6908"/>
    <w:pPr>
      <w:spacing w:before="100" w:beforeAutospacing="1" w:after="100" w:afterAutospacing="1"/>
    </w:pPr>
    <w:rPr>
      <w:rFonts w:ascii="Times New Roman" w:hAnsi="Times New Roman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18D3"/>
    <w:rPr>
      <w:rFonts w:ascii="Tahoma" w:eastAsiaTheme="minorHAnsi" w:hAnsi="Tahoma" w:cs="Tahoma"/>
      <w:sz w:val="16"/>
      <w:szCs w:val="16"/>
      <w:lang w:val="es-CO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18D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0F4251"/>
    <w:rPr>
      <w:rFonts w:ascii="Times New Roman" w:eastAsia="Times New Roman" w:hAnsi="Times New Roman" w:cs="Arial"/>
      <w:b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0F4251"/>
    <w:pPr>
      <w:jc w:val="both"/>
    </w:pPr>
    <w:rPr>
      <w:rFonts w:ascii="Arial" w:eastAsia="Times New Roman" w:hAnsi="Arial" w:cs="Arial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0F4251"/>
    <w:rPr>
      <w:rFonts w:ascii="Arial" w:eastAsia="Times New Roman" w:hAnsi="Arial" w:cs="Arial"/>
      <w:sz w:val="24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20BB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409C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CC409C"/>
    <w:pPr>
      <w:spacing w:after="0" w:line="240" w:lineRule="auto"/>
    </w:pPr>
    <w:rPr>
      <w:rFonts w:ascii="Calibri" w:eastAsia="Calibri" w:hAnsi="Calibri" w:cs="Times New Roman"/>
      <w:lang w:val="es-AR"/>
    </w:rPr>
  </w:style>
  <w:style w:type="paragraph" w:styleId="Textonotapie">
    <w:name w:val="footnote text"/>
    <w:aliases w:val="ft"/>
    <w:basedOn w:val="Normal"/>
    <w:link w:val="TextonotapieCar"/>
    <w:semiHidden/>
    <w:rsid w:val="00DF7C9A"/>
    <w:rPr>
      <w:rFonts w:ascii="Arial" w:eastAsia="Times New Roman" w:hAnsi="Arial" w:cs="Arial"/>
      <w:sz w:val="20"/>
      <w:szCs w:val="20"/>
      <w:lang w:val="es-ES"/>
    </w:rPr>
  </w:style>
  <w:style w:type="character" w:customStyle="1" w:styleId="TextonotapieCar">
    <w:name w:val="Texto nota pie Car"/>
    <w:aliases w:val="ft Car"/>
    <w:basedOn w:val="Fuentedeprrafopredeter"/>
    <w:link w:val="Textonotapie"/>
    <w:semiHidden/>
    <w:rsid w:val="00DF7C9A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rsid w:val="00DF7C9A"/>
    <w:rPr>
      <w:vertAlign w:val="superscript"/>
    </w:rPr>
  </w:style>
  <w:style w:type="paragraph" w:customStyle="1" w:styleId="MARITZA3">
    <w:name w:val="MARITZA3"/>
    <w:rsid w:val="00DF7C9A"/>
    <w:pPr>
      <w:widowControl w:val="0"/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Courier New" w:eastAsia="Times New Roman" w:hAnsi="Courier New" w:cs="Times New Roman"/>
      <w:spacing w:val="-2"/>
      <w:sz w:val="24"/>
      <w:szCs w:val="20"/>
      <w:lang w:val="en-US" w:eastAsia="es-ES"/>
    </w:rPr>
  </w:style>
  <w:style w:type="character" w:customStyle="1" w:styleId="apple-converted-space">
    <w:name w:val="apple-converted-space"/>
    <w:basedOn w:val="Fuentedeprrafopredeter"/>
    <w:rsid w:val="0065583C"/>
  </w:style>
  <w:style w:type="paragraph" w:customStyle="1" w:styleId="Default">
    <w:name w:val="Default"/>
    <w:rsid w:val="00FE76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8205DD"/>
    <w:rPr>
      <w:rFonts w:eastAsiaTheme="minorEastAsia"/>
      <w:sz w:val="24"/>
      <w:szCs w:val="24"/>
      <w:lang w:val="es-ES_tradnl" w:eastAsia="es-ES"/>
    </w:rPr>
  </w:style>
  <w:style w:type="table" w:styleId="Tablaconcuadrcula">
    <w:name w:val="Table Grid"/>
    <w:basedOn w:val="Tablanormal"/>
    <w:uiPriority w:val="59"/>
    <w:rsid w:val="00CC6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D45AA1-C2C6-4ECA-8E17-D90D1690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Acosta Gutierrez</dc:creator>
  <cp:lastModifiedBy>Angélica Nataly Antolinez Esquivel</cp:lastModifiedBy>
  <cp:revision>3</cp:revision>
  <cp:lastPrinted>2016-12-23T17:28:00Z</cp:lastPrinted>
  <dcterms:created xsi:type="dcterms:W3CDTF">2016-12-23T17:36:00Z</dcterms:created>
  <dcterms:modified xsi:type="dcterms:W3CDTF">2016-12-23T17:37:00Z</dcterms:modified>
</cp:coreProperties>
</file>