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D80" w:rsidRPr="00633CA7" w:rsidRDefault="00990D80" w:rsidP="00990D80">
      <w:pPr>
        <w:spacing w:after="0" w:line="240" w:lineRule="auto"/>
        <w:jc w:val="center"/>
        <w:rPr>
          <w:b/>
          <w:lang w:val="es-ES"/>
        </w:rPr>
      </w:pPr>
      <w:bookmarkStart w:id="0" w:name="_GoBack"/>
      <w:bookmarkEnd w:id="0"/>
      <w:r w:rsidRPr="00633CA7">
        <w:rPr>
          <w:b/>
          <w:lang w:val="es-ES"/>
        </w:rPr>
        <w:t>ANEXO 1.</w:t>
      </w:r>
    </w:p>
    <w:p w:rsidR="00990D80" w:rsidRPr="00B62BC6" w:rsidRDefault="00990D80" w:rsidP="00990D80">
      <w:pPr>
        <w:spacing w:after="0" w:line="240" w:lineRule="auto"/>
        <w:jc w:val="both"/>
        <w:rPr>
          <w:lang w:val="es-ES"/>
        </w:rPr>
      </w:pPr>
    </w:p>
    <w:p w:rsidR="00990D80" w:rsidRPr="00B62BC6" w:rsidRDefault="00990D80" w:rsidP="00990D80">
      <w:pPr>
        <w:spacing w:after="0" w:line="240" w:lineRule="auto"/>
        <w:ind w:left="720" w:hanging="720"/>
        <w:jc w:val="center"/>
        <w:rPr>
          <w:b/>
          <w:caps/>
        </w:rPr>
      </w:pPr>
      <w:r w:rsidRPr="00B62BC6">
        <w:rPr>
          <w:b/>
          <w:caps/>
        </w:rPr>
        <w:t>CARTA PARA LA presentación de la propuesta ECONÓMICA</w:t>
      </w:r>
    </w:p>
    <w:p w:rsidR="00990D80" w:rsidRPr="00B62BC6" w:rsidRDefault="00990D80" w:rsidP="00990D80">
      <w:pPr>
        <w:spacing w:after="0" w:line="240" w:lineRule="auto"/>
        <w:ind w:left="720" w:hanging="720"/>
        <w:jc w:val="center"/>
      </w:pPr>
    </w:p>
    <w:p w:rsidR="00990D80" w:rsidRDefault="00990D80" w:rsidP="00990D80">
      <w:pPr>
        <w:spacing w:after="0" w:line="240" w:lineRule="auto"/>
        <w:ind w:left="720" w:hanging="720"/>
        <w:jc w:val="both"/>
        <w:rPr>
          <w:highlight w:val="yellow"/>
          <w:shd w:val="clear" w:color="auto" w:fill="FFFF00"/>
        </w:rPr>
      </w:pPr>
    </w:p>
    <w:p w:rsidR="00990D80" w:rsidRPr="00B62BC6" w:rsidRDefault="00990D80" w:rsidP="00990D80">
      <w:pPr>
        <w:spacing w:after="0" w:line="240" w:lineRule="auto"/>
        <w:ind w:left="720" w:hanging="720"/>
        <w:jc w:val="both"/>
      </w:pPr>
      <w:r w:rsidRPr="00B62BC6">
        <w:rPr>
          <w:highlight w:val="yellow"/>
          <w:shd w:val="clear" w:color="auto" w:fill="FFFF00"/>
        </w:rPr>
        <w:t xml:space="preserve"> [Lugar, fecha]</w:t>
      </w:r>
    </w:p>
    <w:p w:rsidR="00990D80" w:rsidRDefault="00990D80" w:rsidP="00990D80">
      <w:pPr>
        <w:spacing w:after="0" w:line="240" w:lineRule="auto"/>
        <w:ind w:left="720" w:hanging="720"/>
        <w:jc w:val="both"/>
      </w:pPr>
    </w:p>
    <w:p w:rsidR="00990D80" w:rsidRDefault="00990D80" w:rsidP="00990D80">
      <w:pPr>
        <w:spacing w:after="0" w:line="240" w:lineRule="auto"/>
        <w:ind w:left="720" w:hanging="720"/>
        <w:jc w:val="both"/>
      </w:pPr>
    </w:p>
    <w:p w:rsidR="00990D80" w:rsidRDefault="00990D80" w:rsidP="00990D80">
      <w:pPr>
        <w:spacing w:after="0" w:line="240" w:lineRule="auto"/>
        <w:ind w:left="720" w:hanging="720"/>
        <w:jc w:val="both"/>
      </w:pPr>
    </w:p>
    <w:p w:rsidR="00990D80" w:rsidRDefault="00990D80" w:rsidP="00990D80">
      <w:pPr>
        <w:spacing w:after="0" w:line="240" w:lineRule="auto"/>
        <w:ind w:left="720" w:hanging="720"/>
        <w:jc w:val="both"/>
      </w:pPr>
    </w:p>
    <w:p w:rsidR="00990D80" w:rsidRDefault="00990D80" w:rsidP="00990D80">
      <w:pPr>
        <w:spacing w:after="0" w:line="240" w:lineRule="auto"/>
        <w:ind w:left="720" w:hanging="720"/>
        <w:jc w:val="both"/>
      </w:pPr>
    </w:p>
    <w:p w:rsidR="00990D80" w:rsidRPr="00B62BC6" w:rsidRDefault="00990D80" w:rsidP="00990D80">
      <w:pPr>
        <w:spacing w:after="0" w:line="240" w:lineRule="auto"/>
        <w:ind w:left="720" w:hanging="720"/>
        <w:jc w:val="both"/>
      </w:pPr>
    </w:p>
    <w:p w:rsidR="00990D80" w:rsidRPr="00B62BC6" w:rsidRDefault="00990D80" w:rsidP="00990D80">
      <w:pPr>
        <w:spacing w:after="0" w:line="240" w:lineRule="auto"/>
        <w:jc w:val="both"/>
      </w:pPr>
      <w:r w:rsidRPr="00B62BC6">
        <w:t>Ingeniera</w:t>
      </w:r>
    </w:p>
    <w:p w:rsidR="00990D80" w:rsidRPr="00B62BC6" w:rsidRDefault="00990D80" w:rsidP="00990D80">
      <w:pPr>
        <w:spacing w:after="0" w:line="240" w:lineRule="auto"/>
        <w:jc w:val="both"/>
      </w:pPr>
      <w:r w:rsidRPr="00B62BC6">
        <w:t>Leydy María Suarez Orozco</w:t>
      </w:r>
    </w:p>
    <w:p w:rsidR="00990D80" w:rsidRPr="00B62BC6" w:rsidRDefault="00990D80" w:rsidP="00990D80">
      <w:pPr>
        <w:spacing w:after="0" w:line="240" w:lineRule="auto"/>
        <w:jc w:val="both"/>
      </w:pPr>
      <w:r w:rsidRPr="00B62BC6">
        <w:t>Coordinadora Nacional Unidad Técnica Ozono</w:t>
      </w:r>
    </w:p>
    <w:p w:rsidR="00990D80" w:rsidRPr="00B62BC6" w:rsidRDefault="00990D80" w:rsidP="00990D80">
      <w:pPr>
        <w:spacing w:after="0" w:line="240" w:lineRule="auto"/>
        <w:jc w:val="both"/>
      </w:pPr>
      <w:r w:rsidRPr="00B62BC6">
        <w:t xml:space="preserve">Calle 37 #  8 – 40.  </w:t>
      </w:r>
    </w:p>
    <w:p w:rsidR="00990D80" w:rsidRPr="00B62BC6" w:rsidRDefault="00990D80" w:rsidP="00990D80">
      <w:pPr>
        <w:spacing w:after="0" w:line="240" w:lineRule="auto"/>
        <w:jc w:val="both"/>
      </w:pPr>
      <w:r w:rsidRPr="00B62BC6">
        <w:t>Teléfono: 3323400 ext.: 1608</w:t>
      </w:r>
    </w:p>
    <w:p w:rsidR="00990D80" w:rsidRPr="00B62BC6" w:rsidRDefault="00990D80" w:rsidP="00990D80">
      <w:pPr>
        <w:spacing w:after="0" w:line="240" w:lineRule="auto"/>
        <w:jc w:val="both"/>
      </w:pPr>
      <w:r w:rsidRPr="00B62BC6">
        <w:t>Bogotá D. C. - Colombia</w:t>
      </w:r>
    </w:p>
    <w:p w:rsidR="00990D80" w:rsidRPr="00B62BC6" w:rsidRDefault="00990D80" w:rsidP="00990D80">
      <w:pPr>
        <w:spacing w:after="0" w:line="240" w:lineRule="auto"/>
        <w:ind w:left="1440" w:hanging="720"/>
        <w:jc w:val="both"/>
      </w:pPr>
    </w:p>
    <w:p w:rsidR="00990D80" w:rsidRDefault="00990D80" w:rsidP="00990D80">
      <w:pPr>
        <w:spacing w:after="0" w:line="240" w:lineRule="auto"/>
        <w:ind w:left="720" w:hanging="720"/>
        <w:jc w:val="both"/>
      </w:pPr>
    </w:p>
    <w:p w:rsidR="00990D80" w:rsidRPr="00B62BC6" w:rsidRDefault="00990D80" w:rsidP="00990D80">
      <w:pPr>
        <w:spacing w:after="0" w:line="240" w:lineRule="auto"/>
        <w:ind w:left="720" w:hanging="720"/>
        <w:jc w:val="both"/>
      </w:pPr>
      <w:r w:rsidRPr="00B62BC6">
        <w:t>Asunto</w:t>
      </w:r>
      <w:r w:rsidRPr="009C2B08">
        <w:rPr>
          <w:highlight w:val="yellow"/>
        </w:rPr>
        <w:t xml:space="preserve">:  </w:t>
      </w:r>
      <w:r w:rsidRPr="009C2B08">
        <w:rPr>
          <w:b/>
          <w:highlight w:val="yellow"/>
        </w:rPr>
        <w:t xml:space="preserve"> </w:t>
      </w:r>
      <w:r>
        <w:rPr>
          <w:highlight w:val="yellow"/>
          <w:u w:val="single"/>
          <w:shd w:val="clear" w:color="auto" w:fill="00FF00"/>
        </w:rPr>
        <w:t xml:space="preserve">[Proyecto </w:t>
      </w:r>
      <w:r w:rsidRPr="009C2B08">
        <w:rPr>
          <w:highlight w:val="yellow"/>
          <w:u w:val="single"/>
          <w:shd w:val="clear" w:color="auto" w:fill="00FF00"/>
        </w:rPr>
        <w:t xml:space="preserve"> "</w:t>
      </w:r>
      <w:r w:rsidRPr="009C2B08">
        <w:rPr>
          <w:rFonts w:cs="Calibri"/>
          <w:b/>
          <w:highlight w:val="yellow"/>
        </w:rPr>
        <w:t xml:space="preserve"> título del cargo</w:t>
      </w:r>
      <w:r w:rsidRPr="009C2B08">
        <w:rPr>
          <w:highlight w:val="yellow"/>
          <w:u w:val="single"/>
          <w:shd w:val="clear" w:color="auto" w:fill="00FF00"/>
        </w:rPr>
        <w:t xml:space="preserve"> "]</w:t>
      </w:r>
    </w:p>
    <w:p w:rsidR="00990D80" w:rsidRPr="00B62BC6" w:rsidRDefault="00990D80" w:rsidP="00990D80">
      <w:pPr>
        <w:spacing w:after="0" w:line="240" w:lineRule="auto"/>
        <w:ind w:left="1440" w:hanging="720"/>
        <w:jc w:val="both"/>
      </w:pPr>
    </w:p>
    <w:p w:rsidR="00990D80" w:rsidRDefault="00990D80" w:rsidP="00990D80">
      <w:pPr>
        <w:spacing w:after="0" w:line="240" w:lineRule="auto"/>
        <w:jc w:val="both"/>
      </w:pPr>
    </w:p>
    <w:p w:rsidR="00990D80" w:rsidRPr="00B62BC6" w:rsidRDefault="00990D80" w:rsidP="00990D80">
      <w:pPr>
        <w:spacing w:after="0" w:line="240" w:lineRule="auto"/>
        <w:jc w:val="both"/>
      </w:pPr>
      <w:r w:rsidRPr="00B62BC6">
        <w:t>Por la presente manifiesto que he examinado los Términos de Referencia, que estoy de acuerdo y en consecuencia cumplo y acepto todas y cada una de las disposiciones en él contenida para realizar la consultoría de la referencia, así como las establecidas por la Ley.</w:t>
      </w:r>
    </w:p>
    <w:p w:rsidR="00990D80" w:rsidRPr="00B62BC6" w:rsidRDefault="00990D80" w:rsidP="00990D80">
      <w:pPr>
        <w:spacing w:after="0" w:line="240" w:lineRule="auto"/>
        <w:jc w:val="both"/>
      </w:pPr>
    </w:p>
    <w:p w:rsidR="00990D80" w:rsidRPr="00B62BC6" w:rsidRDefault="00990D80" w:rsidP="00990D80">
      <w:pPr>
        <w:spacing w:after="0" w:line="240" w:lineRule="auto"/>
        <w:jc w:val="both"/>
      </w:pPr>
      <w:r w:rsidRPr="00B62BC6">
        <w:t xml:space="preserve">El abajo firmante ofrezco proveer los servicios para </w:t>
      </w:r>
      <w:r w:rsidRPr="00B62BC6">
        <w:rPr>
          <w:highlight w:val="yellow"/>
          <w:shd w:val="clear" w:color="auto" w:fill="00FFFF"/>
        </w:rPr>
        <w:t>[indicar objeto]</w:t>
      </w:r>
      <w:r w:rsidRPr="00B62BC6">
        <w:t xml:space="preserve"> de conformidad con los Términos de Referencia  y con mi propuesta.  </w:t>
      </w:r>
    </w:p>
    <w:p w:rsidR="00990D80" w:rsidRPr="00B62BC6" w:rsidRDefault="00990D80" w:rsidP="00990D80">
      <w:pPr>
        <w:spacing w:after="0" w:line="240" w:lineRule="auto"/>
        <w:jc w:val="both"/>
      </w:pPr>
    </w:p>
    <w:p w:rsidR="00990D80" w:rsidRPr="00B62BC6" w:rsidRDefault="00990D80" w:rsidP="00990D80">
      <w:pPr>
        <w:spacing w:after="0" w:line="240" w:lineRule="auto"/>
        <w:jc w:val="both"/>
      </w:pPr>
      <w:r w:rsidRPr="00B62BC6">
        <w:rPr>
          <w:highlight w:val="green"/>
        </w:rPr>
        <w:t xml:space="preserve">Entiendo que la sede de trabajo es </w:t>
      </w:r>
      <w:proofErr w:type="spellStart"/>
      <w:r w:rsidRPr="00B62BC6">
        <w:rPr>
          <w:highlight w:val="green"/>
        </w:rPr>
        <w:t>xxxxxxxxxxxxxxx</w:t>
      </w:r>
      <w:proofErr w:type="spellEnd"/>
      <w:r w:rsidRPr="00B62BC6">
        <w:rPr>
          <w:highlight w:val="green"/>
        </w:rPr>
        <w:t>.</w:t>
      </w:r>
    </w:p>
    <w:p w:rsidR="00990D80" w:rsidRPr="00B62BC6" w:rsidRDefault="00990D80" w:rsidP="00990D80">
      <w:pPr>
        <w:spacing w:after="0" w:line="240" w:lineRule="auto"/>
        <w:jc w:val="both"/>
      </w:pPr>
    </w:p>
    <w:p w:rsidR="00990D80" w:rsidRPr="00B62BC6" w:rsidRDefault="00990D80" w:rsidP="00990D80">
      <w:pPr>
        <w:spacing w:after="0" w:line="240" w:lineRule="auto"/>
        <w:jc w:val="both"/>
      </w:pPr>
      <w:r w:rsidRPr="00B62BC6">
        <w:t>Mi propuesta económica será obligatoria, con sujeción a las modificaciones que resulten de las negociaciones del contrato.</w:t>
      </w:r>
    </w:p>
    <w:p w:rsidR="00990D80" w:rsidRPr="00B62BC6" w:rsidRDefault="00990D80" w:rsidP="00990D80">
      <w:pPr>
        <w:spacing w:after="0" w:line="240" w:lineRule="auto"/>
        <w:jc w:val="both"/>
      </w:pPr>
    </w:p>
    <w:p w:rsidR="00990D80" w:rsidRPr="00B62BC6" w:rsidRDefault="00990D80" w:rsidP="00990D80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</w:pPr>
      <w:r w:rsidRPr="00B62BC6">
        <w:t xml:space="preserve">Entiendo que ustedes no están obligados a aceptar ninguna de las propuestas que reciban. Además dejo constancia de que no existen causales de inhabilidad o incompatibilidad que me impida participar en la presente invitación y suscribir el contrato respectivo. Que esta propuesta y el contrato que llegare a celebrarse solo comprometen al firmante de esta carta. Que ninguna entidad o persona distinta al firmante tiene interés comercial en esta propuesta ni en el contrato que de ella se derive. </w:t>
      </w:r>
    </w:p>
    <w:p w:rsidR="00990D80" w:rsidRPr="00B62BC6" w:rsidRDefault="00990D80" w:rsidP="00990D80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</w:pPr>
      <w:r>
        <w:t xml:space="preserve">  </w:t>
      </w:r>
    </w:p>
    <w:p w:rsidR="00990D80" w:rsidRPr="00B62BC6" w:rsidRDefault="00990D80" w:rsidP="00990D80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</w:pPr>
      <w:r w:rsidRPr="00B62BC6">
        <w:t xml:space="preserve">Que el servicio se ejecutará en un plazo de </w:t>
      </w:r>
      <w:r w:rsidRPr="00B62BC6">
        <w:rPr>
          <w:highlight w:val="yellow"/>
        </w:rPr>
        <w:t>xxx (xxx</w:t>
      </w:r>
      <w:r w:rsidRPr="00B62BC6">
        <w:t>) meses.</w:t>
      </w:r>
    </w:p>
    <w:p w:rsidR="00990D80" w:rsidRPr="00B62BC6" w:rsidRDefault="00990D80" w:rsidP="00990D80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</w:pPr>
    </w:p>
    <w:p w:rsidR="00990D80" w:rsidRPr="00B62BC6" w:rsidRDefault="00990D80" w:rsidP="00990D80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</w:pPr>
      <w:r w:rsidRPr="00B62BC6">
        <w:t>Que el costo total  de la oferta, expresado en Pesos Colombianos</w:t>
      </w:r>
      <w:r w:rsidRPr="00B62BC6">
        <w:rPr>
          <w:b/>
          <w:i/>
        </w:rPr>
        <w:t xml:space="preserve"> </w:t>
      </w:r>
      <w:r w:rsidRPr="00B62BC6">
        <w:t xml:space="preserve">es el siguiente: </w:t>
      </w:r>
      <w:r w:rsidRPr="00B62BC6">
        <w:rPr>
          <w:highlight w:val="yellow"/>
          <w:shd w:val="clear" w:color="auto" w:fill="FFFF00"/>
        </w:rPr>
        <w:t>[expresar costo en letras y números</w:t>
      </w:r>
      <w:r>
        <w:rPr>
          <w:highlight w:val="yellow"/>
          <w:shd w:val="clear" w:color="auto" w:fill="FFFF00"/>
        </w:rPr>
        <w:t>, y tener en cuenta el porcentaje estimado para cada producto en el numeral 13.</w:t>
      </w:r>
      <w:r w:rsidRPr="00B62BC6">
        <w:rPr>
          <w:highlight w:val="yellow"/>
          <w:shd w:val="clear" w:color="auto" w:fill="FFFF00"/>
        </w:rPr>
        <w:t>]</w:t>
      </w:r>
      <w:r w:rsidRPr="00B62BC6">
        <w:t>, discriminados así.</w:t>
      </w:r>
    </w:p>
    <w:p w:rsidR="00990D80" w:rsidRDefault="00990D80" w:rsidP="00990D80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</w:pPr>
    </w:p>
    <w:p w:rsidR="00990D80" w:rsidRDefault="00990D80" w:rsidP="00990D80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</w:pPr>
    </w:p>
    <w:p w:rsidR="00990D80" w:rsidRDefault="00990D80" w:rsidP="00990D80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</w:pPr>
    </w:p>
    <w:p w:rsidR="00990D80" w:rsidRDefault="00990D80" w:rsidP="00990D80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</w:pPr>
    </w:p>
    <w:p w:rsidR="00990D80" w:rsidRPr="00B62BC6" w:rsidRDefault="00990D80" w:rsidP="00990D80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</w:pPr>
    </w:p>
    <w:tbl>
      <w:tblPr>
        <w:tblW w:w="96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09"/>
        <w:gridCol w:w="1203"/>
        <w:gridCol w:w="1843"/>
        <w:gridCol w:w="1559"/>
      </w:tblGrid>
      <w:tr w:rsidR="00990D80" w:rsidRPr="00B62BC6" w:rsidTr="00990D80">
        <w:trPr>
          <w:jc w:val="center"/>
        </w:trPr>
        <w:tc>
          <w:tcPr>
            <w:tcW w:w="5009" w:type="dxa"/>
            <w:vAlign w:val="center"/>
          </w:tcPr>
          <w:p w:rsidR="00990D80" w:rsidRPr="00B62BC6" w:rsidRDefault="00990D80" w:rsidP="00305776">
            <w:p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240" w:lineRule="auto"/>
              <w:jc w:val="center"/>
              <w:rPr>
                <w:b/>
              </w:rPr>
            </w:pPr>
            <w:r w:rsidRPr="00B62BC6">
              <w:rPr>
                <w:b/>
              </w:rPr>
              <w:t>PRODUCTO</w:t>
            </w:r>
            <w:r>
              <w:rPr>
                <w:b/>
              </w:rPr>
              <w:t xml:space="preserve">  </w:t>
            </w:r>
          </w:p>
        </w:tc>
        <w:tc>
          <w:tcPr>
            <w:tcW w:w="1203" w:type="dxa"/>
            <w:vAlign w:val="center"/>
          </w:tcPr>
          <w:p w:rsidR="00990D80" w:rsidRPr="00B62BC6" w:rsidRDefault="00990D80" w:rsidP="00305776">
            <w:pPr>
              <w:numPr>
                <w:ilvl w:val="12"/>
                <w:numId w:val="0"/>
              </w:num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240" w:lineRule="auto"/>
              <w:jc w:val="center"/>
              <w:rPr>
                <w:b/>
              </w:rPr>
            </w:pPr>
            <w:r w:rsidRPr="00B62BC6">
              <w:rPr>
                <w:b/>
              </w:rPr>
              <w:t>CANTIDAD</w:t>
            </w:r>
          </w:p>
        </w:tc>
        <w:tc>
          <w:tcPr>
            <w:tcW w:w="1843" w:type="dxa"/>
            <w:vAlign w:val="center"/>
          </w:tcPr>
          <w:p w:rsidR="00990D80" w:rsidRPr="00B62BC6" w:rsidRDefault="00990D80" w:rsidP="00305776">
            <w:pPr>
              <w:numPr>
                <w:ilvl w:val="12"/>
                <w:numId w:val="0"/>
              </w:num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240" w:lineRule="auto"/>
              <w:jc w:val="center"/>
              <w:rPr>
                <w:b/>
              </w:rPr>
            </w:pPr>
            <w:r w:rsidRPr="00B62BC6">
              <w:rPr>
                <w:b/>
              </w:rPr>
              <w:t>VALOR UNITARIO</w:t>
            </w:r>
          </w:p>
          <w:p w:rsidR="00990D80" w:rsidRPr="00B62BC6" w:rsidRDefault="00990D80" w:rsidP="00305776">
            <w:pPr>
              <w:numPr>
                <w:ilvl w:val="12"/>
                <w:numId w:val="0"/>
              </w:num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240" w:lineRule="auto"/>
              <w:jc w:val="center"/>
              <w:rPr>
                <w:b/>
              </w:rPr>
            </w:pPr>
            <w:r w:rsidRPr="00B62BC6">
              <w:rPr>
                <w:b/>
              </w:rPr>
              <w:t>(COP)</w:t>
            </w:r>
          </w:p>
        </w:tc>
        <w:tc>
          <w:tcPr>
            <w:tcW w:w="1559" w:type="dxa"/>
            <w:vAlign w:val="center"/>
          </w:tcPr>
          <w:p w:rsidR="00990D80" w:rsidRPr="00B62BC6" w:rsidRDefault="00990D80" w:rsidP="00305776">
            <w:pPr>
              <w:numPr>
                <w:ilvl w:val="12"/>
                <w:numId w:val="0"/>
              </w:num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240" w:lineRule="auto"/>
              <w:jc w:val="center"/>
              <w:rPr>
                <w:b/>
              </w:rPr>
            </w:pPr>
            <w:r w:rsidRPr="00B62BC6">
              <w:rPr>
                <w:b/>
              </w:rPr>
              <w:t>VALOR TOTAL (COP)</w:t>
            </w:r>
          </w:p>
        </w:tc>
      </w:tr>
      <w:tr w:rsidR="00990D80" w:rsidRPr="00B62BC6" w:rsidTr="00990D80">
        <w:trPr>
          <w:jc w:val="center"/>
        </w:trPr>
        <w:tc>
          <w:tcPr>
            <w:tcW w:w="5009" w:type="dxa"/>
          </w:tcPr>
          <w:p w:rsidR="00990D80" w:rsidRPr="00780610" w:rsidRDefault="00990D80" w:rsidP="00305776">
            <w:pPr>
              <w:pStyle w:val="Textoindependiente"/>
              <w:spacing w:after="0" w:line="240" w:lineRule="auto"/>
              <w:jc w:val="both"/>
            </w:pPr>
            <w:r w:rsidRPr="00B62BC6">
              <w:rPr>
                <w:rFonts w:cs="Calibri"/>
                <w:b/>
                <w:bCs/>
                <w:spacing w:val="-2"/>
              </w:rPr>
              <w:t>Producto 1.</w:t>
            </w:r>
            <w:r w:rsidRPr="00B62BC6">
              <w:rPr>
                <w:rFonts w:cs="Calibri"/>
                <w:bCs/>
                <w:spacing w:val="-2"/>
              </w:rPr>
              <w:t xml:space="preserve"> </w:t>
            </w:r>
          </w:p>
          <w:p w:rsidR="00990D80" w:rsidRDefault="00990D80" w:rsidP="00990D80">
            <w:pPr>
              <w:pStyle w:val="Textoindependiente"/>
              <w:numPr>
                <w:ilvl w:val="0"/>
                <w:numId w:val="1"/>
              </w:numPr>
              <w:spacing w:after="0" w:line="240" w:lineRule="auto"/>
              <w:jc w:val="both"/>
            </w:pPr>
            <w:r w:rsidRPr="00B62BC6">
              <w:rPr>
                <w:rFonts w:cs="Calibri"/>
                <w:bCs/>
                <w:spacing w:val="-2"/>
              </w:rPr>
              <w:t xml:space="preserve">Propuesta inicial del contenido de </w:t>
            </w:r>
            <w:r w:rsidRPr="00B62BC6">
              <w:rPr>
                <w:rFonts w:cs="Arial"/>
              </w:rPr>
              <w:t xml:space="preserve">los </w:t>
            </w:r>
            <w:r w:rsidRPr="00B62BC6">
              <w:t xml:space="preserve">procedimientos </w:t>
            </w:r>
            <w:r>
              <w:t xml:space="preserve">para el manejo integral de gases refrigerantes en las operaciones de recuperación, reciclaje, acopio y regeneración, de conformidad con los parámetros establecidos en los presentes términos. </w:t>
            </w:r>
          </w:p>
          <w:p w:rsidR="00990D80" w:rsidRDefault="00990D80" w:rsidP="00990D80">
            <w:pPr>
              <w:pStyle w:val="Textoindependiente"/>
              <w:numPr>
                <w:ilvl w:val="0"/>
                <w:numId w:val="1"/>
              </w:numPr>
              <w:spacing w:after="0" w:line="240" w:lineRule="auto"/>
              <w:jc w:val="both"/>
            </w:pPr>
            <w:r>
              <w:t xml:space="preserve"> Revisión de la información suministrada por la UTO e identificación de vacios de información.</w:t>
            </w:r>
          </w:p>
          <w:p w:rsidR="00990D80" w:rsidRPr="00B62BC6" w:rsidRDefault="00990D80" w:rsidP="00990D80">
            <w:pPr>
              <w:pStyle w:val="Textoindependiente"/>
              <w:numPr>
                <w:ilvl w:val="0"/>
                <w:numId w:val="1"/>
              </w:numPr>
              <w:spacing w:after="0" w:line="240" w:lineRule="auto"/>
              <w:jc w:val="both"/>
            </w:pPr>
            <w:r>
              <w:t xml:space="preserve">Plan de viajes de conformidad con los numerales 3. y 6.  establecidos en los presentes términos.  </w:t>
            </w:r>
          </w:p>
        </w:tc>
        <w:tc>
          <w:tcPr>
            <w:tcW w:w="1203" w:type="dxa"/>
            <w:vAlign w:val="center"/>
          </w:tcPr>
          <w:p w:rsidR="00990D80" w:rsidRPr="00B62BC6" w:rsidRDefault="00990D80" w:rsidP="00305776">
            <w:pPr>
              <w:numPr>
                <w:ilvl w:val="12"/>
                <w:numId w:val="0"/>
              </w:num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240" w:lineRule="auto"/>
              <w:jc w:val="center"/>
            </w:pPr>
            <w:r w:rsidRPr="00B62BC6">
              <w:t>1</w:t>
            </w:r>
          </w:p>
        </w:tc>
        <w:tc>
          <w:tcPr>
            <w:tcW w:w="1843" w:type="dxa"/>
          </w:tcPr>
          <w:p w:rsidR="00990D80" w:rsidRPr="00B62BC6" w:rsidRDefault="00990D80" w:rsidP="00305776">
            <w:pPr>
              <w:numPr>
                <w:ilvl w:val="12"/>
                <w:numId w:val="0"/>
              </w:num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240" w:lineRule="auto"/>
              <w:jc w:val="both"/>
            </w:pPr>
          </w:p>
        </w:tc>
        <w:tc>
          <w:tcPr>
            <w:tcW w:w="1559" w:type="dxa"/>
          </w:tcPr>
          <w:p w:rsidR="00990D80" w:rsidRPr="00B62BC6" w:rsidRDefault="00990D80" w:rsidP="00305776">
            <w:pPr>
              <w:numPr>
                <w:ilvl w:val="12"/>
                <w:numId w:val="0"/>
              </w:num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240" w:lineRule="auto"/>
              <w:jc w:val="both"/>
            </w:pPr>
          </w:p>
        </w:tc>
      </w:tr>
      <w:tr w:rsidR="00990D80" w:rsidRPr="00B62BC6" w:rsidTr="00990D80">
        <w:trPr>
          <w:jc w:val="center"/>
        </w:trPr>
        <w:tc>
          <w:tcPr>
            <w:tcW w:w="5009" w:type="dxa"/>
          </w:tcPr>
          <w:p w:rsidR="00990D80" w:rsidRPr="00B62BC6" w:rsidRDefault="00990D80" w:rsidP="00305776">
            <w:pPr>
              <w:tabs>
                <w:tab w:val="left" w:pos="-720"/>
              </w:tabs>
              <w:suppressAutoHyphens/>
              <w:spacing w:after="0" w:line="240" w:lineRule="auto"/>
              <w:ind w:left="34"/>
              <w:jc w:val="both"/>
              <w:rPr>
                <w:rFonts w:cs="Calibri"/>
                <w:bCs/>
                <w:spacing w:val="-2"/>
              </w:rPr>
            </w:pPr>
            <w:r w:rsidRPr="00B62BC6">
              <w:rPr>
                <w:rFonts w:cs="Calibri"/>
                <w:b/>
                <w:bCs/>
                <w:spacing w:val="-2"/>
              </w:rPr>
              <w:t xml:space="preserve">Producto  2. </w:t>
            </w:r>
            <w:r w:rsidRPr="00B62BC6">
              <w:rPr>
                <w:rFonts w:cs="Calibri"/>
                <w:bCs/>
                <w:spacing w:val="-2"/>
              </w:rPr>
              <w:t xml:space="preserve">   Documento </w:t>
            </w:r>
            <w:r>
              <w:rPr>
                <w:rFonts w:cs="Calibri"/>
                <w:bCs/>
                <w:spacing w:val="-2"/>
              </w:rPr>
              <w:t>preliminar</w:t>
            </w:r>
            <w:r w:rsidRPr="00B62BC6">
              <w:t xml:space="preserve"> </w:t>
            </w:r>
            <w:r>
              <w:rPr>
                <w:rFonts w:cs="Arial"/>
              </w:rPr>
              <w:t>que contengan</w:t>
            </w:r>
            <w:r w:rsidRPr="00B62BC6">
              <w:rPr>
                <w:rFonts w:cs="Arial"/>
              </w:rPr>
              <w:t xml:space="preserve"> los </w:t>
            </w:r>
            <w:r w:rsidRPr="00B62BC6">
              <w:t>procedimientos</w:t>
            </w:r>
            <w:r>
              <w:t xml:space="preserve"> requeridos para el m</w:t>
            </w:r>
            <w:r w:rsidRPr="00BA522B">
              <w:rPr>
                <w:rFonts w:cs="Arial"/>
              </w:rPr>
              <w:t>anejo integral de los gases refrigerantes reutilizables y no reutilizables en la</w:t>
            </w:r>
            <w:r>
              <w:rPr>
                <w:rFonts w:cs="Arial"/>
              </w:rPr>
              <w:t>s</w:t>
            </w:r>
            <w:r w:rsidRPr="00BA522B">
              <w:rPr>
                <w:rFonts w:cs="Arial"/>
              </w:rPr>
              <w:t xml:space="preserve"> actividad</w:t>
            </w:r>
            <w:r>
              <w:rPr>
                <w:rFonts w:cs="Arial"/>
              </w:rPr>
              <w:t>es de</w:t>
            </w:r>
            <w:r w:rsidRPr="00BA522B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acopio y de </w:t>
            </w:r>
            <w:r w:rsidRPr="00EB59D2">
              <w:rPr>
                <w:rFonts w:cs="Arial"/>
              </w:rPr>
              <w:t xml:space="preserve"> mantenimiento, instalación y desinstalación </w:t>
            </w:r>
            <w:r>
              <w:rPr>
                <w:rFonts w:cs="Arial"/>
              </w:rPr>
              <w:t xml:space="preserve">de sistemas de frio. Lo anterior </w:t>
            </w:r>
            <w:r>
              <w:t xml:space="preserve">de conformidad con las actividades </w:t>
            </w:r>
            <w:r>
              <w:rPr>
                <w:rFonts w:cs="Arial"/>
              </w:rPr>
              <w:t xml:space="preserve"> y responsabilidades  </w:t>
            </w:r>
            <w:r>
              <w:t xml:space="preserve"> establecidas en el numeral 3. de los presentes términos</w:t>
            </w:r>
            <w:r w:rsidRPr="00B62BC6">
              <w:t>. Incluyendo figuras, tablas, fotografías, anexos, etc</w:t>
            </w:r>
            <w:r>
              <w:t>.</w:t>
            </w:r>
          </w:p>
        </w:tc>
        <w:tc>
          <w:tcPr>
            <w:tcW w:w="1203" w:type="dxa"/>
            <w:vAlign w:val="center"/>
          </w:tcPr>
          <w:p w:rsidR="00990D80" w:rsidRPr="00B62BC6" w:rsidRDefault="00990D80" w:rsidP="00305776">
            <w:pPr>
              <w:numPr>
                <w:ilvl w:val="12"/>
                <w:numId w:val="0"/>
              </w:num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240" w:lineRule="auto"/>
              <w:jc w:val="center"/>
            </w:pPr>
            <w:r w:rsidRPr="00B62BC6">
              <w:t>1</w:t>
            </w:r>
          </w:p>
        </w:tc>
        <w:tc>
          <w:tcPr>
            <w:tcW w:w="1843" w:type="dxa"/>
          </w:tcPr>
          <w:p w:rsidR="00990D80" w:rsidRPr="00B62BC6" w:rsidRDefault="00990D80" w:rsidP="00305776">
            <w:pPr>
              <w:numPr>
                <w:ilvl w:val="12"/>
                <w:numId w:val="0"/>
              </w:num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240" w:lineRule="auto"/>
              <w:jc w:val="both"/>
            </w:pPr>
          </w:p>
        </w:tc>
        <w:tc>
          <w:tcPr>
            <w:tcW w:w="1559" w:type="dxa"/>
          </w:tcPr>
          <w:p w:rsidR="00990D80" w:rsidRPr="00B62BC6" w:rsidRDefault="00990D80" w:rsidP="00305776">
            <w:pPr>
              <w:numPr>
                <w:ilvl w:val="12"/>
                <w:numId w:val="0"/>
              </w:numPr>
              <w:tabs>
                <w:tab w:val="left" w:pos="288"/>
                <w:tab w:val="left" w:pos="1008"/>
                <w:tab w:val="left" w:pos="1728"/>
                <w:tab w:val="left" w:pos="2448"/>
                <w:tab w:val="left" w:pos="3168"/>
                <w:tab w:val="left" w:pos="3888"/>
                <w:tab w:val="left" w:pos="4608"/>
                <w:tab w:val="left" w:pos="5328"/>
                <w:tab w:val="left" w:pos="6048"/>
                <w:tab w:val="left" w:pos="6768"/>
              </w:tabs>
              <w:spacing w:after="0" w:line="240" w:lineRule="auto"/>
              <w:jc w:val="both"/>
            </w:pPr>
          </w:p>
        </w:tc>
      </w:tr>
      <w:tr w:rsidR="00990D80" w:rsidRPr="00B62BC6" w:rsidTr="00990D80">
        <w:trPr>
          <w:jc w:val="center"/>
        </w:trPr>
        <w:tc>
          <w:tcPr>
            <w:tcW w:w="5009" w:type="dxa"/>
          </w:tcPr>
          <w:p w:rsidR="00990D80" w:rsidRPr="00B62BC6" w:rsidRDefault="00990D80" w:rsidP="00305776">
            <w:pPr>
              <w:tabs>
                <w:tab w:val="left" w:pos="-720"/>
              </w:tabs>
              <w:suppressAutoHyphens/>
              <w:spacing w:after="0" w:line="240" w:lineRule="auto"/>
              <w:ind w:left="34"/>
              <w:jc w:val="both"/>
              <w:rPr>
                <w:rFonts w:cs="Calibri"/>
                <w:b/>
                <w:bCs/>
                <w:spacing w:val="-2"/>
              </w:rPr>
            </w:pPr>
            <w:r w:rsidRPr="00B62BC6">
              <w:rPr>
                <w:rFonts w:cs="Calibri"/>
                <w:b/>
                <w:bCs/>
                <w:spacing w:val="-2"/>
              </w:rPr>
              <w:t xml:space="preserve">Producto 3. </w:t>
            </w:r>
            <w:r w:rsidRPr="00B62BC6">
              <w:rPr>
                <w:rFonts w:cs="Calibri"/>
                <w:bCs/>
                <w:spacing w:val="-2"/>
              </w:rPr>
              <w:t xml:space="preserve"> Documento final</w:t>
            </w:r>
            <w:r w:rsidRPr="00B62BC6">
              <w:t xml:space="preserve"> </w:t>
            </w:r>
            <w:r>
              <w:rPr>
                <w:rFonts w:cs="Arial"/>
              </w:rPr>
              <w:t xml:space="preserve"> o guía técnica ambiental</w:t>
            </w:r>
            <w:r w:rsidRPr="00B62BC6">
              <w:rPr>
                <w:rFonts w:cs="Arial"/>
              </w:rPr>
              <w:t xml:space="preserve"> que contenga los </w:t>
            </w:r>
            <w:r w:rsidRPr="00B62BC6">
              <w:t xml:space="preserve">procedimientos requeridos </w:t>
            </w:r>
            <w:r>
              <w:t>para el manejo integral de gases refrigerantes en las operaciones de recuperación, reciclaje, acopio y regeneración</w:t>
            </w:r>
            <w:r w:rsidRPr="00B62BC6">
              <w:t>.  Incluyendo figuras, tablas, fotografías, anexos, etc</w:t>
            </w:r>
            <w:r>
              <w:t>.</w:t>
            </w:r>
          </w:p>
        </w:tc>
        <w:tc>
          <w:tcPr>
            <w:tcW w:w="1203" w:type="dxa"/>
            <w:vAlign w:val="center"/>
          </w:tcPr>
          <w:p w:rsidR="00990D80" w:rsidRPr="00B62BC6" w:rsidRDefault="00990D80" w:rsidP="00305776">
            <w:pPr>
              <w:tabs>
                <w:tab w:val="left" w:pos="-720"/>
              </w:tabs>
              <w:suppressAutoHyphens/>
              <w:spacing w:after="0" w:line="240" w:lineRule="auto"/>
              <w:ind w:left="34"/>
              <w:jc w:val="center"/>
              <w:rPr>
                <w:rFonts w:cs="Calibri"/>
                <w:bCs/>
                <w:spacing w:val="-2"/>
              </w:rPr>
            </w:pPr>
            <w:r>
              <w:rPr>
                <w:rFonts w:cs="Calibri"/>
                <w:bCs/>
                <w:spacing w:val="-2"/>
              </w:rPr>
              <w:t>1</w:t>
            </w:r>
          </w:p>
        </w:tc>
        <w:tc>
          <w:tcPr>
            <w:tcW w:w="1843" w:type="dxa"/>
          </w:tcPr>
          <w:p w:rsidR="00990D80" w:rsidRPr="00B62BC6" w:rsidRDefault="00990D80" w:rsidP="00305776">
            <w:pPr>
              <w:tabs>
                <w:tab w:val="left" w:pos="-720"/>
              </w:tabs>
              <w:suppressAutoHyphens/>
              <w:spacing w:after="0" w:line="240" w:lineRule="auto"/>
              <w:ind w:left="34"/>
              <w:jc w:val="both"/>
              <w:rPr>
                <w:rFonts w:cs="Calibri"/>
                <w:b/>
                <w:bCs/>
                <w:spacing w:val="-2"/>
              </w:rPr>
            </w:pPr>
          </w:p>
        </w:tc>
        <w:tc>
          <w:tcPr>
            <w:tcW w:w="1559" w:type="dxa"/>
          </w:tcPr>
          <w:p w:rsidR="00990D80" w:rsidRPr="00B62BC6" w:rsidRDefault="00990D80" w:rsidP="00305776">
            <w:pPr>
              <w:tabs>
                <w:tab w:val="left" w:pos="-720"/>
              </w:tabs>
              <w:suppressAutoHyphens/>
              <w:spacing w:after="0" w:line="240" w:lineRule="auto"/>
              <w:ind w:left="34"/>
              <w:jc w:val="both"/>
              <w:rPr>
                <w:rFonts w:cs="Calibri"/>
                <w:b/>
                <w:bCs/>
                <w:spacing w:val="-2"/>
              </w:rPr>
            </w:pPr>
          </w:p>
        </w:tc>
      </w:tr>
      <w:tr w:rsidR="00990D80" w:rsidRPr="00B62BC6" w:rsidTr="00990D80">
        <w:trPr>
          <w:jc w:val="center"/>
        </w:trPr>
        <w:tc>
          <w:tcPr>
            <w:tcW w:w="5009" w:type="dxa"/>
          </w:tcPr>
          <w:p w:rsidR="00990D80" w:rsidRPr="00B62BC6" w:rsidRDefault="00990D80" w:rsidP="00305776">
            <w:pPr>
              <w:spacing w:after="0" w:line="240" w:lineRule="auto"/>
              <w:jc w:val="right"/>
              <w:rPr>
                <w:b/>
              </w:rPr>
            </w:pPr>
            <w:r w:rsidRPr="00B62BC6">
              <w:rPr>
                <w:b/>
              </w:rPr>
              <w:t xml:space="preserve">TOTAL </w:t>
            </w:r>
          </w:p>
        </w:tc>
        <w:tc>
          <w:tcPr>
            <w:tcW w:w="1203" w:type="dxa"/>
            <w:vAlign w:val="center"/>
          </w:tcPr>
          <w:p w:rsidR="00990D80" w:rsidRPr="00B62BC6" w:rsidRDefault="00990D80" w:rsidP="00305776">
            <w:pPr>
              <w:tabs>
                <w:tab w:val="left" w:pos="-720"/>
              </w:tabs>
              <w:suppressAutoHyphens/>
              <w:spacing w:after="0" w:line="240" w:lineRule="auto"/>
              <w:ind w:left="34"/>
              <w:jc w:val="center"/>
              <w:rPr>
                <w:rFonts w:cs="Calibri"/>
                <w:bCs/>
                <w:spacing w:val="-2"/>
              </w:rPr>
            </w:pPr>
          </w:p>
        </w:tc>
        <w:tc>
          <w:tcPr>
            <w:tcW w:w="1843" w:type="dxa"/>
          </w:tcPr>
          <w:p w:rsidR="00990D80" w:rsidRPr="00B62BC6" w:rsidRDefault="00990D80" w:rsidP="00305776">
            <w:pPr>
              <w:tabs>
                <w:tab w:val="left" w:pos="-720"/>
              </w:tabs>
              <w:suppressAutoHyphens/>
              <w:spacing w:after="0" w:line="240" w:lineRule="auto"/>
              <w:ind w:left="34"/>
              <w:jc w:val="both"/>
              <w:rPr>
                <w:rFonts w:cs="Calibri"/>
                <w:b/>
                <w:bCs/>
                <w:spacing w:val="-2"/>
              </w:rPr>
            </w:pPr>
          </w:p>
        </w:tc>
        <w:tc>
          <w:tcPr>
            <w:tcW w:w="1559" w:type="dxa"/>
          </w:tcPr>
          <w:p w:rsidR="00990D80" w:rsidRPr="00B62BC6" w:rsidRDefault="00990D80" w:rsidP="00305776">
            <w:pPr>
              <w:tabs>
                <w:tab w:val="left" w:pos="-720"/>
              </w:tabs>
              <w:suppressAutoHyphens/>
              <w:spacing w:after="0" w:line="240" w:lineRule="auto"/>
              <w:ind w:left="34"/>
              <w:jc w:val="both"/>
              <w:rPr>
                <w:rFonts w:cs="Calibri"/>
                <w:b/>
                <w:bCs/>
                <w:spacing w:val="-2"/>
              </w:rPr>
            </w:pPr>
          </w:p>
        </w:tc>
      </w:tr>
    </w:tbl>
    <w:p w:rsidR="00990D80" w:rsidRDefault="00990D80" w:rsidP="00990D80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</w:pPr>
    </w:p>
    <w:p w:rsidR="00990D80" w:rsidRPr="00B62BC6" w:rsidRDefault="00990D80" w:rsidP="00990D80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</w:pPr>
    </w:p>
    <w:p w:rsidR="00990D80" w:rsidRPr="00B62BC6" w:rsidRDefault="00990D80" w:rsidP="00990D80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</w:pPr>
    </w:p>
    <w:p w:rsidR="00990D80" w:rsidRPr="00B62BC6" w:rsidRDefault="00990D80" w:rsidP="00990D80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</w:pPr>
      <w:r w:rsidRPr="00B62BC6">
        <w:t>Atentamente,</w:t>
      </w:r>
    </w:p>
    <w:p w:rsidR="00990D80" w:rsidRDefault="00990D80" w:rsidP="00990D80">
      <w:pPr>
        <w:spacing w:after="0" w:line="240" w:lineRule="auto"/>
        <w:jc w:val="both"/>
      </w:pPr>
    </w:p>
    <w:p w:rsidR="00990D80" w:rsidRDefault="00990D80" w:rsidP="00990D80">
      <w:pPr>
        <w:spacing w:after="0" w:line="240" w:lineRule="auto"/>
        <w:jc w:val="both"/>
      </w:pPr>
    </w:p>
    <w:p w:rsidR="00990D80" w:rsidRPr="00B62BC6" w:rsidRDefault="00990D80" w:rsidP="00990D80">
      <w:pPr>
        <w:spacing w:after="0" w:line="240" w:lineRule="auto"/>
        <w:jc w:val="both"/>
      </w:pPr>
    </w:p>
    <w:p w:rsidR="00990D80" w:rsidRPr="00B62BC6" w:rsidRDefault="00990D80" w:rsidP="00990D80">
      <w:pPr>
        <w:spacing w:after="0" w:line="240" w:lineRule="auto"/>
        <w:jc w:val="both"/>
      </w:pPr>
      <w:r w:rsidRPr="00B62BC6">
        <w:t>(Firma)</w:t>
      </w:r>
    </w:p>
    <w:p w:rsidR="00990D80" w:rsidRPr="00B62BC6" w:rsidRDefault="00990D80" w:rsidP="00990D80">
      <w:pPr>
        <w:spacing w:after="0" w:line="240" w:lineRule="auto"/>
        <w:jc w:val="both"/>
      </w:pPr>
      <w:r w:rsidRPr="00B62BC6">
        <w:t>_________________________________________________</w:t>
      </w:r>
    </w:p>
    <w:p w:rsidR="00990D80" w:rsidRPr="00B62BC6" w:rsidRDefault="00990D80" w:rsidP="00990D80">
      <w:pPr>
        <w:spacing w:after="0" w:line="240" w:lineRule="auto"/>
        <w:jc w:val="both"/>
      </w:pPr>
      <w:r w:rsidRPr="00B62BC6">
        <w:t xml:space="preserve">Nombre del oferente: </w:t>
      </w:r>
      <w:r w:rsidRPr="00B62BC6">
        <w:rPr>
          <w:highlight w:val="yellow"/>
        </w:rPr>
        <w:t>[indicar nombre completo del proponente]</w:t>
      </w:r>
    </w:p>
    <w:p w:rsidR="00990D80" w:rsidRPr="00B62BC6" w:rsidRDefault="00990D80" w:rsidP="00990D80">
      <w:pPr>
        <w:spacing w:after="0" w:line="240" w:lineRule="auto"/>
        <w:jc w:val="both"/>
      </w:pPr>
      <w:r w:rsidRPr="00B62BC6">
        <w:t xml:space="preserve">Dirección: </w:t>
      </w:r>
      <w:r w:rsidRPr="00B62BC6">
        <w:rPr>
          <w:highlight w:val="yellow"/>
        </w:rPr>
        <w:t>[indicar dirección y ciudad]</w:t>
      </w:r>
    </w:p>
    <w:p w:rsidR="00990D80" w:rsidRPr="00B62BC6" w:rsidRDefault="00990D80" w:rsidP="00990D80">
      <w:pPr>
        <w:spacing w:after="0" w:line="240" w:lineRule="auto"/>
      </w:pPr>
      <w:r w:rsidRPr="00B62BC6">
        <w:t xml:space="preserve">Teléfono: </w:t>
      </w:r>
      <w:r w:rsidRPr="00B62BC6">
        <w:rPr>
          <w:highlight w:val="yellow"/>
        </w:rPr>
        <w:t>[indicar número e indicativo de larga distancia]</w:t>
      </w:r>
    </w:p>
    <w:p w:rsidR="00990D80" w:rsidRPr="00B62BC6" w:rsidRDefault="00990D80" w:rsidP="00990D80">
      <w:pPr>
        <w:spacing w:after="0" w:line="240" w:lineRule="auto"/>
      </w:pPr>
    </w:p>
    <w:p w:rsidR="00990D80" w:rsidRPr="00B62BC6" w:rsidRDefault="00990D80" w:rsidP="00990D80">
      <w:pPr>
        <w:spacing w:after="0" w:line="240" w:lineRule="auto"/>
      </w:pPr>
    </w:p>
    <w:p w:rsidR="00990D80" w:rsidRPr="00B62BC6" w:rsidRDefault="00990D80" w:rsidP="00990D80">
      <w:pPr>
        <w:spacing w:after="0" w:line="240" w:lineRule="auto"/>
      </w:pPr>
    </w:p>
    <w:p w:rsidR="00BB370E" w:rsidRDefault="00BB370E"/>
    <w:sectPr w:rsidR="00BB370E" w:rsidSect="00990D80">
      <w:pgSz w:w="12240" w:h="15840" w:code="1"/>
      <w:pgMar w:top="1134" w:right="170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5B335C"/>
    <w:multiLevelType w:val="hybridMultilevel"/>
    <w:tmpl w:val="CE588914"/>
    <w:lvl w:ilvl="0" w:tplc="F69C504C">
      <w:start w:val="1"/>
      <w:numFmt w:val="lowerLetter"/>
      <w:lvlText w:val="%1.)"/>
      <w:lvlJc w:val="left"/>
      <w:pPr>
        <w:ind w:left="360" w:hanging="360"/>
      </w:pPr>
      <w:rPr>
        <w:rFonts w:cs="Calibri"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D80"/>
    <w:rsid w:val="00004D17"/>
    <w:rsid w:val="00990D80"/>
    <w:rsid w:val="00BB3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9C1B66-1B64-473E-9EE4-C5B710DD6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0D80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99"/>
    <w:unhideWhenUsed/>
    <w:rsid w:val="00990D80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990D8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485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edickson</dc:creator>
  <cp:lastModifiedBy>Julio Jiménez</cp:lastModifiedBy>
  <cp:revision>2</cp:revision>
  <cp:lastPrinted>2015-02-20T17:12:00Z</cp:lastPrinted>
  <dcterms:created xsi:type="dcterms:W3CDTF">2015-02-21T01:59:00Z</dcterms:created>
  <dcterms:modified xsi:type="dcterms:W3CDTF">2015-02-21T01:59:00Z</dcterms:modified>
</cp:coreProperties>
</file>