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1F5" w:rsidRPr="00AE4794" w:rsidRDefault="00EF11F5" w:rsidP="00EF11F5">
      <w:pPr>
        <w:spacing w:after="0" w:line="240" w:lineRule="auto"/>
        <w:jc w:val="center"/>
        <w:rPr>
          <w:rFonts w:ascii="Times New Roman" w:hAnsi="Times New Roman"/>
          <w:b/>
        </w:rPr>
      </w:pPr>
      <w:r>
        <w:rPr>
          <w:rFonts w:ascii="Times New Roman" w:hAnsi="Times New Roman"/>
          <w:b/>
        </w:rPr>
        <w:t>C</w:t>
      </w:r>
      <w:r w:rsidRPr="00AE4794">
        <w:rPr>
          <w:rFonts w:ascii="Times New Roman" w:hAnsi="Times New Roman"/>
          <w:b/>
        </w:rPr>
        <w:t xml:space="preserve">arta de </w:t>
      </w:r>
      <w:r>
        <w:rPr>
          <w:rFonts w:ascii="Times New Roman" w:hAnsi="Times New Roman"/>
          <w:b/>
        </w:rPr>
        <w:t>Compromiso y P</w:t>
      </w:r>
      <w:r w:rsidRPr="00AE4794">
        <w:rPr>
          <w:rFonts w:ascii="Times New Roman" w:hAnsi="Times New Roman"/>
          <w:b/>
        </w:rPr>
        <w:t>ostulación</w:t>
      </w:r>
    </w:p>
    <w:p w:rsidR="00EF11F5" w:rsidRPr="00AE4794" w:rsidRDefault="00EF11F5" w:rsidP="00EF11F5">
      <w:pPr>
        <w:spacing w:after="0" w:line="240" w:lineRule="auto"/>
        <w:jc w:val="both"/>
        <w:rPr>
          <w:rFonts w:ascii="Times New Roman" w:hAnsi="Times New Roman"/>
          <w:color w:val="A6A6A6"/>
          <w:u w:val="single"/>
        </w:rPr>
      </w:pPr>
    </w:p>
    <w:p w:rsidR="00EF11F5" w:rsidRDefault="00EF11F5" w:rsidP="00EF11F5">
      <w:pPr>
        <w:spacing w:after="0" w:line="240" w:lineRule="auto"/>
        <w:jc w:val="both"/>
        <w:rPr>
          <w:rFonts w:ascii="Times New Roman" w:hAnsi="Times New Roman"/>
          <w:color w:val="A6A6A6"/>
          <w:u w:val="single"/>
        </w:rPr>
      </w:pPr>
    </w:p>
    <w:p w:rsidR="00EF11F5" w:rsidRPr="00AE4794" w:rsidRDefault="00EF11F5" w:rsidP="00EF11F5">
      <w:pPr>
        <w:spacing w:after="0" w:line="240" w:lineRule="auto"/>
        <w:jc w:val="both"/>
        <w:rPr>
          <w:rFonts w:ascii="Times New Roman" w:hAnsi="Times New Roman"/>
          <w:color w:val="A6A6A6"/>
        </w:rPr>
      </w:pPr>
      <w:r w:rsidRPr="00AE4794">
        <w:rPr>
          <w:rFonts w:ascii="Times New Roman" w:hAnsi="Times New Roman"/>
          <w:color w:val="A6A6A6"/>
          <w:u w:val="single"/>
        </w:rPr>
        <w:t xml:space="preserve">(     </w:t>
      </w:r>
      <w:r w:rsidRPr="00AE4794">
        <w:rPr>
          <w:rFonts w:ascii="Times New Roman" w:hAnsi="Times New Roman"/>
          <w:color w:val="A6A6A6"/>
        </w:rPr>
        <w:t>Ciudad</w:t>
      </w:r>
      <w:r w:rsidRPr="00AE4794">
        <w:rPr>
          <w:rFonts w:ascii="Times New Roman" w:hAnsi="Times New Roman"/>
          <w:color w:val="A6A6A6"/>
          <w:u w:val="single"/>
        </w:rPr>
        <w:t xml:space="preserve">       </w:t>
      </w:r>
      <w:r w:rsidRPr="00AE4794">
        <w:rPr>
          <w:rFonts w:ascii="Times New Roman" w:hAnsi="Times New Roman"/>
          <w:color w:val="A6A6A6"/>
        </w:rPr>
        <w:t>), DD-M-AÑO</w:t>
      </w:r>
    </w:p>
    <w:p w:rsidR="00EF11F5" w:rsidRDefault="00EF11F5" w:rsidP="00EF11F5">
      <w:pPr>
        <w:spacing w:after="0" w:line="240" w:lineRule="auto"/>
        <w:jc w:val="both"/>
        <w:rPr>
          <w:rFonts w:ascii="Times New Roman" w:hAnsi="Times New Roman"/>
          <w:color w:val="A6A6A6"/>
        </w:rPr>
      </w:pPr>
    </w:p>
    <w:p w:rsidR="00EF11F5" w:rsidRDefault="00EF11F5" w:rsidP="00EF11F5">
      <w:pPr>
        <w:spacing w:after="0" w:line="240" w:lineRule="auto"/>
        <w:jc w:val="both"/>
        <w:rPr>
          <w:rFonts w:ascii="Times New Roman" w:hAnsi="Times New Roman"/>
          <w:color w:val="A6A6A6"/>
        </w:rPr>
      </w:pPr>
    </w:p>
    <w:p w:rsidR="00EF11F5" w:rsidRDefault="00EF11F5" w:rsidP="00EF11F5">
      <w:pPr>
        <w:spacing w:after="0" w:line="240" w:lineRule="auto"/>
        <w:jc w:val="both"/>
        <w:rPr>
          <w:rFonts w:ascii="Times New Roman" w:hAnsi="Times New Roman"/>
          <w:color w:val="A6A6A6"/>
        </w:rPr>
      </w:pPr>
    </w:p>
    <w:p w:rsidR="00EF11F5" w:rsidRPr="00FF25CB" w:rsidRDefault="00EF11F5" w:rsidP="00EF11F5">
      <w:pPr>
        <w:spacing w:after="0" w:line="240" w:lineRule="auto"/>
        <w:jc w:val="both"/>
        <w:rPr>
          <w:rFonts w:ascii="Times New Roman" w:hAnsi="Times New Roman"/>
          <w:color w:val="A6A6A6"/>
        </w:rPr>
      </w:pPr>
    </w:p>
    <w:p w:rsidR="00EF11F5" w:rsidRPr="00FF25CB" w:rsidRDefault="00EF11F5" w:rsidP="00EF11F5">
      <w:pPr>
        <w:spacing w:after="0" w:line="240" w:lineRule="auto"/>
        <w:jc w:val="both"/>
        <w:rPr>
          <w:rFonts w:ascii="Times New Roman" w:hAnsi="Times New Roman"/>
          <w:color w:val="A6A6A6"/>
        </w:rPr>
      </w:pPr>
    </w:p>
    <w:p w:rsidR="00EF11F5" w:rsidRPr="00FF25CB" w:rsidRDefault="00EF11F5" w:rsidP="00EF11F5">
      <w:pPr>
        <w:spacing w:after="0" w:line="240" w:lineRule="auto"/>
        <w:jc w:val="both"/>
        <w:rPr>
          <w:rFonts w:ascii="Times New Roman" w:hAnsi="Times New Roman"/>
          <w:color w:val="A6A6A6"/>
        </w:rPr>
      </w:pPr>
    </w:p>
    <w:p w:rsidR="00EF11F5" w:rsidRPr="00FF25CB" w:rsidRDefault="00EF11F5" w:rsidP="00EF11F5">
      <w:pPr>
        <w:spacing w:after="0" w:line="240" w:lineRule="auto"/>
        <w:jc w:val="both"/>
        <w:rPr>
          <w:rFonts w:ascii="Times New Roman" w:hAnsi="Times New Roman"/>
        </w:rPr>
      </w:pPr>
      <w:r w:rsidRPr="00FF25CB">
        <w:rPr>
          <w:rFonts w:ascii="Times New Roman" w:hAnsi="Times New Roman"/>
        </w:rPr>
        <w:t>Señores</w:t>
      </w:r>
    </w:p>
    <w:p w:rsidR="00EF11F5" w:rsidRPr="00FF25CB" w:rsidRDefault="00EF11F5" w:rsidP="00EF11F5">
      <w:pPr>
        <w:spacing w:after="0" w:line="240" w:lineRule="auto"/>
        <w:jc w:val="both"/>
        <w:rPr>
          <w:rFonts w:ascii="Times New Roman" w:hAnsi="Times New Roman"/>
          <w:b/>
        </w:rPr>
      </w:pPr>
      <w:r w:rsidRPr="00FF25CB">
        <w:rPr>
          <w:rFonts w:ascii="Times New Roman" w:hAnsi="Times New Roman"/>
          <w:b/>
        </w:rPr>
        <w:t>UNIDAD TÉCNICA OZONO</w:t>
      </w:r>
    </w:p>
    <w:p w:rsidR="00EF11F5" w:rsidRPr="00FF25CB" w:rsidRDefault="00EF11F5" w:rsidP="00EF11F5">
      <w:pPr>
        <w:spacing w:after="0" w:line="240" w:lineRule="auto"/>
        <w:jc w:val="both"/>
        <w:rPr>
          <w:rFonts w:ascii="Times New Roman" w:hAnsi="Times New Roman"/>
          <w:b/>
        </w:rPr>
      </w:pPr>
      <w:r w:rsidRPr="00FF25CB">
        <w:rPr>
          <w:rFonts w:ascii="Times New Roman" w:hAnsi="Times New Roman"/>
          <w:b/>
        </w:rPr>
        <w:t>MINISTERIO DE AMBIENTE Y DESARROLLO SOSTENIBLE</w:t>
      </w:r>
    </w:p>
    <w:p w:rsidR="00EF11F5" w:rsidRPr="00FF25CB" w:rsidRDefault="00EF11F5" w:rsidP="00EF11F5">
      <w:pPr>
        <w:spacing w:after="0" w:line="240" w:lineRule="auto"/>
        <w:jc w:val="both"/>
        <w:rPr>
          <w:rFonts w:ascii="Times New Roman" w:hAnsi="Times New Roman"/>
        </w:rPr>
      </w:pPr>
      <w:r w:rsidRPr="00FF25CB">
        <w:rPr>
          <w:rFonts w:ascii="Times New Roman" w:hAnsi="Times New Roman"/>
        </w:rPr>
        <w:t xml:space="preserve">Bogotá D.C. </w:t>
      </w:r>
    </w:p>
    <w:p w:rsidR="00EF11F5" w:rsidRPr="00FF25CB" w:rsidRDefault="00EF11F5" w:rsidP="00EF11F5">
      <w:pPr>
        <w:spacing w:after="0" w:line="240" w:lineRule="auto"/>
        <w:jc w:val="both"/>
        <w:rPr>
          <w:rFonts w:ascii="Times New Roman" w:hAnsi="Times New Roman"/>
        </w:rPr>
      </w:pPr>
    </w:p>
    <w:p w:rsidR="00EF11F5" w:rsidRPr="00FF25CB" w:rsidRDefault="00EF11F5" w:rsidP="00EF11F5">
      <w:pPr>
        <w:spacing w:after="0" w:line="240" w:lineRule="auto"/>
        <w:jc w:val="both"/>
        <w:rPr>
          <w:rFonts w:ascii="Times New Roman" w:hAnsi="Times New Roman"/>
        </w:rPr>
      </w:pPr>
    </w:p>
    <w:p w:rsidR="00EF11F5" w:rsidRPr="00FF25CB" w:rsidRDefault="00EF11F5" w:rsidP="00EF11F5">
      <w:pPr>
        <w:spacing w:after="0" w:line="240" w:lineRule="auto"/>
        <w:ind w:left="510" w:hanging="510"/>
        <w:jc w:val="both"/>
        <w:rPr>
          <w:rFonts w:ascii="Times New Roman" w:hAnsi="Times New Roman"/>
        </w:rPr>
      </w:pPr>
      <w:r w:rsidRPr="00FF25CB">
        <w:rPr>
          <w:rFonts w:ascii="Times New Roman" w:hAnsi="Times New Roman"/>
          <w:b/>
        </w:rPr>
        <w:t>Ref.</w:t>
      </w:r>
      <w:r w:rsidRPr="00FF25CB">
        <w:rPr>
          <w:rFonts w:ascii="Times New Roman" w:hAnsi="Times New Roman"/>
        </w:rPr>
        <w:t xml:space="preserve">: </w:t>
      </w:r>
      <w:r w:rsidRPr="00FF25CB">
        <w:rPr>
          <w:rFonts w:ascii="Times New Roman" w:hAnsi="Times New Roman"/>
          <w:lang w:val="es-CL"/>
        </w:rPr>
        <w:t xml:space="preserve">Proyecto para el </w:t>
      </w:r>
      <w:r w:rsidRPr="00FF25CB">
        <w:rPr>
          <w:rFonts w:ascii="Times New Roman" w:hAnsi="Times New Roman"/>
          <w:lang w:val="es-ES"/>
        </w:rPr>
        <w:t>manejo y destrucción de las sustancias que agotan la Capa de Ozono existentes en los bancos de SAO</w:t>
      </w:r>
      <w:r w:rsidRPr="00FF25CB">
        <w:rPr>
          <w:rFonts w:ascii="Times New Roman" w:hAnsi="Times New Roman"/>
        </w:rPr>
        <w:t>. GIZ y MADS. Conformación de un centro de regeneración de gases refrigerantes en el país</w:t>
      </w:r>
      <w:r>
        <w:rPr>
          <w:rFonts w:ascii="Times New Roman" w:hAnsi="Times New Roman"/>
        </w:rPr>
        <w:t>,</w:t>
      </w:r>
      <w:r w:rsidRPr="00FF25CB">
        <w:rPr>
          <w:rFonts w:ascii="Times New Roman" w:hAnsi="Times New Roman"/>
        </w:rPr>
        <w:t xml:space="preserve"> en el marco de la </w:t>
      </w:r>
      <w:r>
        <w:rPr>
          <w:rFonts w:ascii="Times New Roman" w:hAnsi="Times New Roman"/>
        </w:rPr>
        <w:t xml:space="preserve">red nacional </w:t>
      </w:r>
      <w:r w:rsidRPr="00FF25CB">
        <w:rPr>
          <w:rFonts w:ascii="Times New Roman" w:hAnsi="Times New Roman"/>
        </w:rPr>
        <w:t xml:space="preserve">de recuperación, reciclaje y regeneración de gases refrigerantes.  </w:t>
      </w:r>
    </w:p>
    <w:p w:rsidR="00EF11F5" w:rsidRPr="00FF25CB" w:rsidRDefault="00EF11F5" w:rsidP="00EF11F5">
      <w:pPr>
        <w:spacing w:after="0" w:line="240" w:lineRule="auto"/>
        <w:jc w:val="both"/>
        <w:rPr>
          <w:rFonts w:ascii="Times New Roman" w:hAnsi="Times New Roman"/>
        </w:rPr>
      </w:pPr>
    </w:p>
    <w:p w:rsidR="00EF11F5" w:rsidRPr="00FF25CB" w:rsidRDefault="00EF11F5" w:rsidP="00EF11F5">
      <w:pPr>
        <w:spacing w:after="0" w:line="240" w:lineRule="auto"/>
        <w:jc w:val="both"/>
        <w:rPr>
          <w:rFonts w:ascii="Times New Roman" w:hAnsi="Times New Roman"/>
        </w:rPr>
      </w:pPr>
    </w:p>
    <w:p w:rsidR="00EF11F5" w:rsidRPr="00FF25CB" w:rsidRDefault="00EF11F5" w:rsidP="00EF11F5">
      <w:pPr>
        <w:spacing w:after="0" w:line="240" w:lineRule="auto"/>
        <w:jc w:val="both"/>
        <w:rPr>
          <w:rFonts w:ascii="Times New Roman" w:hAnsi="Times New Roman"/>
        </w:rPr>
      </w:pPr>
      <w:r w:rsidRPr="00FF25CB">
        <w:rPr>
          <w:rFonts w:ascii="Times New Roman" w:hAnsi="Times New Roman"/>
        </w:rPr>
        <w:t>Respetados señores:</w:t>
      </w:r>
    </w:p>
    <w:p w:rsidR="00EF11F5" w:rsidRPr="00FF25CB" w:rsidRDefault="00EF11F5" w:rsidP="00EF11F5">
      <w:pPr>
        <w:spacing w:after="0" w:line="240" w:lineRule="auto"/>
        <w:jc w:val="both"/>
        <w:rPr>
          <w:rFonts w:ascii="Times New Roman" w:hAnsi="Times New Roman"/>
        </w:rPr>
      </w:pPr>
    </w:p>
    <w:p w:rsidR="00EF11F5" w:rsidRPr="00FF25CB" w:rsidRDefault="00EF11F5" w:rsidP="00EF11F5">
      <w:pPr>
        <w:spacing w:after="0" w:line="240" w:lineRule="auto"/>
        <w:jc w:val="both"/>
        <w:rPr>
          <w:rFonts w:ascii="Times New Roman" w:hAnsi="Times New Roman"/>
        </w:rPr>
      </w:pPr>
      <w:r w:rsidRPr="00FF25CB">
        <w:rPr>
          <w:rFonts w:ascii="Times New Roman" w:hAnsi="Times New Roman"/>
        </w:rPr>
        <w:t>El abajo firmante, actuando en nombre y representación (propia)/ (de _________________________), lo cual se verifica con los documentos que integran la presente carta, de acuerdo con los términos de referencia para la postulación abierta de interesados en ser beneficiario de  equipos y herramientas para la conformación de un centro de regeneración de gases refrigerantes en el país, presento a consideración de ustedes la postulación para integrar la lista abierta de interesados, y declaro:</w:t>
      </w:r>
    </w:p>
    <w:p w:rsidR="00EF11F5" w:rsidRPr="00FF25CB" w:rsidRDefault="00EF11F5" w:rsidP="00EF11F5">
      <w:pPr>
        <w:spacing w:after="0" w:line="240" w:lineRule="auto"/>
        <w:jc w:val="both"/>
        <w:rPr>
          <w:rFonts w:ascii="Times New Roman" w:hAnsi="Times New Roman"/>
        </w:rPr>
      </w:pPr>
    </w:p>
    <w:p w:rsidR="00EF11F5" w:rsidRPr="00FF25CB" w:rsidRDefault="00EF11F5" w:rsidP="00EF11F5">
      <w:pPr>
        <w:pStyle w:val="Sangradetextonormal"/>
        <w:numPr>
          <w:ilvl w:val="0"/>
          <w:numId w:val="1"/>
        </w:numPr>
        <w:spacing w:after="0" w:line="240" w:lineRule="auto"/>
        <w:ind w:left="369" w:hanging="369"/>
        <w:jc w:val="both"/>
        <w:rPr>
          <w:rFonts w:ascii="Times New Roman" w:hAnsi="Times New Roman"/>
        </w:rPr>
      </w:pPr>
      <w:r w:rsidRPr="00FF25CB">
        <w:rPr>
          <w:rFonts w:ascii="Times New Roman" w:hAnsi="Times New Roman"/>
        </w:rPr>
        <w:t>Que el postulante que represento y cuyo nombre es ______________________, está representado legalmente por el señor ______________, identificado con documento ____________, con domicilio social en ______________, de la ciudad de ___________, número telefónico _______, correo electrónico _____________ y fax ______________.</w:t>
      </w:r>
    </w:p>
    <w:p w:rsidR="00EF11F5" w:rsidRPr="00FF25CB" w:rsidRDefault="00EF11F5" w:rsidP="00EF11F5">
      <w:pPr>
        <w:tabs>
          <w:tab w:val="num" w:pos="360"/>
        </w:tabs>
        <w:spacing w:after="0" w:line="240" w:lineRule="auto"/>
        <w:jc w:val="both"/>
        <w:rPr>
          <w:rFonts w:ascii="Times New Roman" w:hAnsi="Times New Roman"/>
        </w:rPr>
      </w:pPr>
    </w:p>
    <w:p w:rsidR="00EF11F5" w:rsidRDefault="00EF11F5" w:rsidP="00EF11F5">
      <w:pPr>
        <w:numPr>
          <w:ilvl w:val="0"/>
          <w:numId w:val="1"/>
        </w:numPr>
        <w:spacing w:after="0" w:line="240" w:lineRule="auto"/>
        <w:ind w:left="397" w:hanging="397"/>
        <w:jc w:val="both"/>
        <w:rPr>
          <w:rFonts w:ascii="Times New Roman" w:hAnsi="Times New Roman"/>
        </w:rPr>
      </w:pPr>
      <w:r w:rsidRPr="00AE4794">
        <w:rPr>
          <w:rFonts w:ascii="Times New Roman" w:hAnsi="Times New Roman"/>
        </w:rPr>
        <w:t xml:space="preserve">Que estudiamos los Términos de Referencia para la postulación abierta de interesados </w:t>
      </w:r>
      <w:r w:rsidRPr="00E107D4">
        <w:rPr>
          <w:rFonts w:ascii="Times New Roman" w:hAnsi="Times New Roman"/>
        </w:rPr>
        <w:t>en  ser beneficiario de  equipos y herramientas para la conformación de un centro de regeneración de gases refrigerantes en el país, los documentos y las demás condiciones e informaciones necesarias para presentar</w:t>
      </w:r>
      <w:r w:rsidRPr="00AE4794">
        <w:rPr>
          <w:rFonts w:ascii="Times New Roman" w:hAnsi="Times New Roman"/>
        </w:rPr>
        <w:t xml:space="preserve"> a consideración nuestra postulación y aceptamos todos los términos y requerimientos establecidos en dichos Términos.</w:t>
      </w:r>
    </w:p>
    <w:p w:rsidR="00EF11F5" w:rsidRDefault="00EF11F5" w:rsidP="00EF11F5">
      <w:pPr>
        <w:pStyle w:val="Prrafodelista"/>
      </w:pPr>
    </w:p>
    <w:p w:rsidR="00EF11F5" w:rsidRPr="000579FA" w:rsidRDefault="00EF11F5" w:rsidP="00EF11F5">
      <w:pPr>
        <w:numPr>
          <w:ilvl w:val="0"/>
          <w:numId w:val="1"/>
        </w:numPr>
        <w:spacing w:after="0" w:line="240" w:lineRule="auto"/>
        <w:ind w:left="369" w:hanging="369"/>
        <w:jc w:val="both"/>
        <w:rPr>
          <w:rFonts w:ascii="Times New Roman" w:hAnsi="Times New Roman"/>
        </w:rPr>
      </w:pPr>
      <w:r w:rsidRPr="00AE4794">
        <w:rPr>
          <w:rFonts w:ascii="Times New Roman" w:hAnsi="Times New Roman"/>
        </w:rPr>
        <w:t>Que nos comprometemos con la Unidad Técnica de Ozono a contribuir con la eliminación del consumo de Sustancias Agotadoras de O</w:t>
      </w:r>
      <w:r>
        <w:rPr>
          <w:rFonts w:ascii="Times New Roman" w:hAnsi="Times New Roman"/>
        </w:rPr>
        <w:t>zono (SAO) en los términos del p</w:t>
      </w:r>
      <w:r w:rsidRPr="00AE4794">
        <w:rPr>
          <w:rFonts w:ascii="Times New Roman" w:hAnsi="Times New Roman"/>
        </w:rPr>
        <w:t xml:space="preserve">royecto </w:t>
      </w:r>
      <w:r>
        <w:rPr>
          <w:rFonts w:ascii="Times New Roman" w:hAnsi="Times New Roman"/>
          <w:lang w:val="es-CL"/>
        </w:rPr>
        <w:t>para e</w:t>
      </w:r>
      <w:r w:rsidRPr="008E2488">
        <w:rPr>
          <w:rFonts w:ascii="Times New Roman" w:hAnsi="Times New Roman"/>
          <w:lang w:val="es-CL"/>
        </w:rPr>
        <w:t xml:space="preserve">l </w:t>
      </w:r>
      <w:r w:rsidRPr="000579FA">
        <w:rPr>
          <w:rFonts w:ascii="Times New Roman" w:hAnsi="Times New Roman"/>
          <w:lang w:val="es-ES"/>
        </w:rPr>
        <w:t>manejo y destrucción de las sustancias que agotan la Capa de Ozono existentes en los bancos de SAO</w:t>
      </w:r>
      <w:r>
        <w:rPr>
          <w:rFonts w:ascii="Times New Roman" w:hAnsi="Times New Roman"/>
          <w:lang w:val="es-ES"/>
        </w:rPr>
        <w:t>, y para la consolidación de la red de recuperación, reciclaje y regeneración de gases refrigerantes</w:t>
      </w:r>
      <w:r w:rsidRPr="000579FA">
        <w:rPr>
          <w:rFonts w:ascii="Times New Roman" w:hAnsi="Times New Roman"/>
          <w:lang w:val="es-ES"/>
        </w:rPr>
        <w:t>¨</w:t>
      </w:r>
      <w:r w:rsidRPr="000579FA">
        <w:rPr>
          <w:rFonts w:ascii="Times New Roman" w:hAnsi="Times New Roman"/>
        </w:rPr>
        <w:t xml:space="preserve"> en el desarrollo de las actividades inherentes a nuestro objeto social, así como a cumplir con todas las especificaciones, condiciones y requisitos establecidos en los </w:t>
      </w:r>
      <w:r>
        <w:rPr>
          <w:rFonts w:ascii="Times New Roman" w:hAnsi="Times New Roman"/>
        </w:rPr>
        <w:t>términos de r</w:t>
      </w:r>
      <w:r w:rsidRPr="000579FA">
        <w:rPr>
          <w:rFonts w:ascii="Times New Roman" w:hAnsi="Times New Roman"/>
        </w:rPr>
        <w:t xml:space="preserve">eferencia, en caso de llegar a ser beneficiarios de equipos y herramientas para el establecimiento de un (1) centro de regeneración de gases refrigerantes. </w:t>
      </w:r>
    </w:p>
    <w:p w:rsidR="00EF11F5" w:rsidRPr="00AE4794" w:rsidRDefault="00EF11F5" w:rsidP="00EF11F5">
      <w:pPr>
        <w:pStyle w:val="Prrafodelista"/>
        <w:rPr>
          <w:sz w:val="22"/>
          <w:szCs w:val="22"/>
        </w:rPr>
      </w:pPr>
    </w:p>
    <w:p w:rsidR="00EF11F5" w:rsidRPr="00AE4794" w:rsidRDefault="00EF11F5" w:rsidP="00EF11F5">
      <w:pPr>
        <w:numPr>
          <w:ilvl w:val="0"/>
          <w:numId w:val="1"/>
        </w:numPr>
        <w:spacing w:after="0" w:line="240" w:lineRule="auto"/>
        <w:ind w:left="369" w:hanging="369"/>
        <w:jc w:val="both"/>
        <w:rPr>
          <w:rFonts w:ascii="Times New Roman" w:hAnsi="Times New Roman"/>
        </w:rPr>
      </w:pPr>
      <w:r w:rsidRPr="00AE4794">
        <w:rPr>
          <w:rFonts w:ascii="Times New Roman" w:hAnsi="Times New Roman"/>
        </w:rPr>
        <w:lastRenderedPageBreak/>
        <w:t>Reconocemos el compromiso y la responsabilidad que nos concierne con el medio ambiente y manifestamos expresamente el compromiso de cumplir con las exigencias de control y seguimiento en la reducción de HCFC</w:t>
      </w:r>
      <w:r>
        <w:rPr>
          <w:rFonts w:ascii="Times New Roman" w:hAnsi="Times New Roman"/>
        </w:rPr>
        <w:t xml:space="preserve"> y de los gases refrigerantes</w:t>
      </w:r>
      <w:r w:rsidRPr="00AE4794">
        <w:rPr>
          <w:rFonts w:ascii="Times New Roman" w:hAnsi="Times New Roman"/>
        </w:rPr>
        <w:t xml:space="preserve"> en los proceso recuperación, reciclaje y regeneración de gases refrigerantes, en el marco del Proyecto con</w:t>
      </w:r>
      <w:r>
        <w:rPr>
          <w:rFonts w:ascii="Times New Roman" w:hAnsi="Times New Roman"/>
        </w:rPr>
        <w:t xml:space="preserve"> la UTO - MADS y GIZ</w:t>
      </w:r>
      <w:r w:rsidRPr="00AE4794">
        <w:rPr>
          <w:rFonts w:ascii="Times New Roman" w:hAnsi="Times New Roman"/>
        </w:rPr>
        <w:t xml:space="preserve">. </w:t>
      </w:r>
    </w:p>
    <w:p w:rsidR="00EF11F5" w:rsidRPr="00AE4794" w:rsidRDefault="00EF11F5" w:rsidP="00EF11F5">
      <w:pPr>
        <w:tabs>
          <w:tab w:val="num" w:pos="360"/>
        </w:tabs>
        <w:spacing w:after="0" w:line="240" w:lineRule="auto"/>
        <w:jc w:val="both"/>
        <w:rPr>
          <w:rFonts w:ascii="Times New Roman" w:hAnsi="Times New Roman"/>
        </w:rPr>
      </w:pPr>
    </w:p>
    <w:p w:rsidR="00EF11F5" w:rsidRPr="00AE4794" w:rsidRDefault="00EF11F5" w:rsidP="00EF11F5">
      <w:pPr>
        <w:numPr>
          <w:ilvl w:val="0"/>
          <w:numId w:val="1"/>
        </w:numPr>
        <w:spacing w:after="0" w:line="240" w:lineRule="auto"/>
        <w:ind w:left="369" w:hanging="369"/>
        <w:jc w:val="both"/>
        <w:rPr>
          <w:rFonts w:ascii="Times New Roman" w:hAnsi="Times New Roman"/>
        </w:rPr>
      </w:pPr>
      <w:r w:rsidRPr="00AE4794">
        <w:rPr>
          <w:rFonts w:ascii="Times New Roman" w:hAnsi="Times New Roman"/>
        </w:rPr>
        <w:t>Que hemos revisado con suma diligencia la totalidad de la información presentada en nuestra postulación, y obrando de conformidad, aseguramos que la misma corresponde a la realidad.</w:t>
      </w:r>
    </w:p>
    <w:p w:rsidR="00EF11F5" w:rsidRPr="00AE4794" w:rsidRDefault="00EF11F5" w:rsidP="00EF11F5">
      <w:pPr>
        <w:pStyle w:val="Sangra2detindependiente"/>
        <w:tabs>
          <w:tab w:val="num" w:pos="360"/>
        </w:tabs>
        <w:spacing w:after="0" w:line="240" w:lineRule="auto"/>
        <w:ind w:left="0"/>
        <w:rPr>
          <w:rFonts w:ascii="Times New Roman" w:hAnsi="Times New Roman"/>
        </w:rPr>
      </w:pPr>
    </w:p>
    <w:p w:rsidR="00EF11F5" w:rsidRPr="00AE4794" w:rsidRDefault="00EF11F5" w:rsidP="00EF11F5">
      <w:pPr>
        <w:pStyle w:val="Sangra2detindependiente"/>
        <w:numPr>
          <w:ilvl w:val="0"/>
          <w:numId w:val="1"/>
        </w:numPr>
        <w:spacing w:after="0" w:line="240" w:lineRule="auto"/>
        <w:ind w:left="369" w:hanging="369"/>
        <w:jc w:val="both"/>
        <w:rPr>
          <w:rFonts w:ascii="Times New Roman" w:hAnsi="Times New Roman"/>
        </w:rPr>
      </w:pPr>
      <w:r w:rsidRPr="00AE4794">
        <w:rPr>
          <w:rFonts w:ascii="Times New Roman" w:hAnsi="Times New Roman"/>
        </w:rPr>
        <w:t>Que el abajo firmante, obrando en nombre (</w:t>
      </w:r>
      <w:r w:rsidRPr="00AE4794">
        <w:rPr>
          <w:rFonts w:ascii="Times New Roman" w:hAnsi="Times New Roman"/>
          <w:i/>
        </w:rPr>
        <w:t>propio</w:t>
      </w:r>
      <w:r w:rsidRPr="00AE4794">
        <w:rPr>
          <w:rFonts w:ascii="Times New Roman" w:hAnsi="Times New Roman"/>
        </w:rPr>
        <w:t>)/ (</w:t>
      </w:r>
      <w:r w:rsidRPr="00AE4794">
        <w:rPr>
          <w:rFonts w:ascii="Times New Roman" w:hAnsi="Times New Roman"/>
          <w:i/>
        </w:rPr>
        <w:t>y representación del postulante</w:t>
      </w:r>
      <w:r w:rsidRPr="00AE4794">
        <w:rPr>
          <w:rFonts w:ascii="Times New Roman" w:hAnsi="Times New Roman"/>
        </w:rPr>
        <w:t>) manifiesta que se obliga incondicionalmente a suscribir el acuerdo de entendimiento</w:t>
      </w:r>
      <w:r>
        <w:rPr>
          <w:rFonts w:ascii="Times New Roman" w:hAnsi="Times New Roman"/>
          <w:lang w:val="es-CO"/>
        </w:rPr>
        <w:t xml:space="preserve"> con </w:t>
      </w:r>
      <w:r w:rsidRPr="00BF66EA">
        <w:rPr>
          <w:rFonts w:ascii="Times New Roman" w:hAnsi="Times New Roman"/>
          <w:lang w:val="es-CO"/>
        </w:rPr>
        <w:t>el MADS,</w:t>
      </w:r>
      <w:r w:rsidRPr="00AE4794">
        <w:rPr>
          <w:rFonts w:ascii="Times New Roman" w:hAnsi="Times New Roman"/>
        </w:rPr>
        <w:t xml:space="preserve"> y el acta de entrega y rec</w:t>
      </w:r>
      <w:r>
        <w:rPr>
          <w:rFonts w:ascii="Times New Roman" w:hAnsi="Times New Roman"/>
        </w:rPr>
        <w:t>ibo de los equipos que conforma</w:t>
      </w:r>
      <w:r w:rsidRPr="00AE4794">
        <w:rPr>
          <w:rFonts w:ascii="Times New Roman" w:hAnsi="Times New Roman"/>
        </w:rPr>
        <w:t xml:space="preserve"> el Centro de </w:t>
      </w:r>
      <w:r>
        <w:rPr>
          <w:rFonts w:ascii="Times New Roman" w:hAnsi="Times New Roman"/>
          <w:lang w:val="es-CO"/>
        </w:rPr>
        <w:t>Regeneración</w:t>
      </w:r>
      <w:r w:rsidRPr="00AE4794">
        <w:rPr>
          <w:rFonts w:ascii="Times New Roman" w:hAnsi="Times New Roman"/>
        </w:rPr>
        <w:t xml:space="preserve"> con </w:t>
      </w:r>
      <w:r>
        <w:rPr>
          <w:rFonts w:ascii="Times New Roman" w:hAnsi="Times New Roman"/>
          <w:lang w:val="es-CO"/>
        </w:rPr>
        <w:t>la Agencia</w:t>
      </w:r>
      <w:r w:rsidRPr="00253238">
        <w:rPr>
          <w:rFonts w:ascii="Times New Roman" w:hAnsi="Times New Roman"/>
          <w:color w:val="212121"/>
          <w:lang w:val="es-ES"/>
        </w:rPr>
        <w:t xml:space="preserve"> Alemana para la Cooperación Internacional</w:t>
      </w:r>
      <w:r>
        <w:rPr>
          <w:rFonts w:ascii="Times New Roman" w:hAnsi="Times New Roman"/>
          <w:color w:val="212121"/>
          <w:lang w:val="es-ES"/>
        </w:rPr>
        <w:t xml:space="preserve"> </w:t>
      </w:r>
      <w:r>
        <w:rPr>
          <w:rFonts w:ascii="Times New Roman" w:hAnsi="Times New Roman"/>
        </w:rPr>
        <w:t xml:space="preserve">- </w:t>
      </w:r>
      <w:r>
        <w:rPr>
          <w:rFonts w:ascii="Times New Roman" w:hAnsi="Times New Roman"/>
          <w:lang w:val="es-CO"/>
        </w:rPr>
        <w:t>GIZ,</w:t>
      </w:r>
      <w:r w:rsidRPr="00AE4794">
        <w:rPr>
          <w:rFonts w:ascii="Times New Roman" w:hAnsi="Times New Roman"/>
        </w:rPr>
        <w:t xml:space="preserve"> así como a destinar de manera prioritaria los bienes entregados según el uso aquí estipulado y autorizado para</w:t>
      </w:r>
      <w:r>
        <w:rPr>
          <w:rFonts w:ascii="Times New Roman" w:hAnsi="Times New Roman"/>
        </w:rPr>
        <w:t xml:space="preserve"> los objetivos específicos del p</w:t>
      </w:r>
      <w:r w:rsidRPr="00AE4794">
        <w:rPr>
          <w:rFonts w:ascii="Times New Roman" w:hAnsi="Times New Roman"/>
        </w:rPr>
        <w:t xml:space="preserve">royecto incurso. </w:t>
      </w:r>
    </w:p>
    <w:p w:rsidR="00EF11F5" w:rsidRPr="00AE4794" w:rsidRDefault="00EF11F5" w:rsidP="00EF11F5">
      <w:pPr>
        <w:pStyle w:val="Sangra2detindependiente"/>
        <w:tabs>
          <w:tab w:val="num" w:pos="360"/>
        </w:tabs>
        <w:spacing w:after="0" w:line="240" w:lineRule="auto"/>
        <w:ind w:left="0"/>
        <w:rPr>
          <w:rFonts w:ascii="Times New Roman" w:hAnsi="Times New Roman"/>
        </w:rPr>
      </w:pPr>
    </w:p>
    <w:p w:rsidR="00EF11F5" w:rsidRPr="00AE4794" w:rsidRDefault="00EF11F5" w:rsidP="00EF11F5">
      <w:pPr>
        <w:numPr>
          <w:ilvl w:val="0"/>
          <w:numId w:val="1"/>
        </w:numPr>
        <w:spacing w:after="0" w:line="240" w:lineRule="auto"/>
        <w:jc w:val="both"/>
        <w:rPr>
          <w:rFonts w:ascii="Times New Roman" w:hAnsi="Times New Roman"/>
        </w:rPr>
      </w:pPr>
      <w:r w:rsidRPr="00AE4794">
        <w:rPr>
          <w:rFonts w:ascii="Times New Roman" w:hAnsi="Times New Roman"/>
        </w:rPr>
        <w:t>Que estamos de acuerdo y cumpliremos con las obligaciones establecidas en los presentes términos, los cuales se incluirán dentro del acuerdo de entendimiento a suscribir entre las partes.</w:t>
      </w:r>
    </w:p>
    <w:p w:rsidR="00EF11F5" w:rsidRPr="00AE4794" w:rsidRDefault="00EF11F5" w:rsidP="00EF11F5">
      <w:pPr>
        <w:tabs>
          <w:tab w:val="num" w:pos="360"/>
        </w:tabs>
        <w:spacing w:after="0" w:line="240" w:lineRule="auto"/>
        <w:jc w:val="both"/>
        <w:rPr>
          <w:rFonts w:ascii="Times New Roman" w:hAnsi="Times New Roman"/>
        </w:rPr>
      </w:pPr>
    </w:p>
    <w:p w:rsidR="00EF11F5" w:rsidRPr="00AE4794" w:rsidRDefault="00EF11F5" w:rsidP="00EF11F5">
      <w:pPr>
        <w:pStyle w:val="Sangra2detindependiente"/>
        <w:numPr>
          <w:ilvl w:val="0"/>
          <w:numId w:val="1"/>
        </w:numPr>
        <w:tabs>
          <w:tab w:val="num" w:pos="540"/>
        </w:tabs>
        <w:spacing w:after="0" w:line="240" w:lineRule="auto"/>
        <w:ind w:left="369" w:hanging="369"/>
        <w:jc w:val="both"/>
        <w:rPr>
          <w:rFonts w:ascii="Times New Roman" w:hAnsi="Times New Roman"/>
        </w:rPr>
      </w:pPr>
      <w:r w:rsidRPr="00AE4794">
        <w:rPr>
          <w:rFonts w:ascii="Times New Roman" w:hAnsi="Times New Roman"/>
        </w:rPr>
        <w:t>Que a solicitud de la Unidad Técnica de Ozono, me obligo a suministrar cualquier información adicional necesaria para la correcta evaluación de la postulación.</w:t>
      </w:r>
    </w:p>
    <w:p w:rsidR="00EF11F5" w:rsidRPr="00AE4794" w:rsidRDefault="00EF11F5" w:rsidP="00EF11F5">
      <w:pPr>
        <w:pStyle w:val="Sangra2detindependiente"/>
        <w:tabs>
          <w:tab w:val="num" w:pos="360"/>
        </w:tabs>
        <w:spacing w:after="0" w:line="240" w:lineRule="auto"/>
        <w:ind w:left="0"/>
        <w:rPr>
          <w:rFonts w:ascii="Times New Roman" w:hAnsi="Times New Roman"/>
        </w:rPr>
      </w:pPr>
    </w:p>
    <w:p w:rsidR="00EF11F5" w:rsidRDefault="00EF11F5" w:rsidP="00EF11F5">
      <w:pPr>
        <w:pStyle w:val="Sangra2detindependiente"/>
        <w:numPr>
          <w:ilvl w:val="0"/>
          <w:numId w:val="1"/>
        </w:numPr>
        <w:tabs>
          <w:tab w:val="num" w:pos="540"/>
        </w:tabs>
        <w:spacing w:after="0" w:line="240" w:lineRule="auto"/>
        <w:ind w:left="369" w:hanging="369"/>
        <w:jc w:val="both"/>
        <w:rPr>
          <w:rFonts w:ascii="Times New Roman" w:hAnsi="Times New Roman"/>
        </w:rPr>
      </w:pPr>
      <w:r w:rsidRPr="00AE4794">
        <w:rPr>
          <w:rFonts w:ascii="Times New Roman" w:hAnsi="Times New Roman"/>
        </w:rPr>
        <w:t>Que me comprometo incondicionalmente a utilizar los bienes transferidos para los objetivos y fines propuestos. Así mismo, manifestamos expresamente que exoneramos al Ministerio de Ambiente y Desar</w:t>
      </w:r>
      <w:r>
        <w:rPr>
          <w:rFonts w:ascii="Times New Roman" w:hAnsi="Times New Roman"/>
        </w:rPr>
        <w:t xml:space="preserve">rollo Sostenible, a la UTO y a la GIZ </w:t>
      </w:r>
      <w:r w:rsidRPr="00AE4794">
        <w:rPr>
          <w:rFonts w:ascii="Times New Roman" w:hAnsi="Times New Roman"/>
        </w:rPr>
        <w:t>de toda responsabilidad ante terceros derivada del uso, manejo y disposición de los equipo</w:t>
      </w:r>
      <w:r>
        <w:rPr>
          <w:rFonts w:ascii="Times New Roman" w:hAnsi="Times New Roman"/>
        </w:rPr>
        <w:t>s pertenecientes al</w:t>
      </w:r>
      <w:r w:rsidRPr="00AE4794">
        <w:rPr>
          <w:rFonts w:ascii="Times New Roman" w:hAnsi="Times New Roman"/>
        </w:rPr>
        <w:t xml:space="preserve"> </w:t>
      </w:r>
      <w:r>
        <w:rPr>
          <w:rFonts w:ascii="Times New Roman" w:hAnsi="Times New Roman"/>
          <w:lang w:val="es-CO"/>
        </w:rPr>
        <w:t xml:space="preserve">centro </w:t>
      </w:r>
      <w:r w:rsidRPr="00AE4794">
        <w:rPr>
          <w:rFonts w:ascii="Times New Roman" w:hAnsi="Times New Roman"/>
        </w:rPr>
        <w:t xml:space="preserve">de </w:t>
      </w:r>
      <w:r>
        <w:rPr>
          <w:rFonts w:ascii="Times New Roman" w:hAnsi="Times New Roman"/>
          <w:lang w:val="es-CO"/>
        </w:rPr>
        <w:t>regeneración</w:t>
      </w:r>
      <w:r w:rsidRPr="00AE4794">
        <w:rPr>
          <w:rFonts w:ascii="Times New Roman" w:hAnsi="Times New Roman"/>
        </w:rPr>
        <w:t xml:space="preserve"> de gases refrigerantes.  </w:t>
      </w:r>
    </w:p>
    <w:p w:rsidR="00EF11F5" w:rsidRDefault="00EF11F5" w:rsidP="00EF11F5">
      <w:pPr>
        <w:pStyle w:val="Prrafodelista"/>
      </w:pPr>
    </w:p>
    <w:p w:rsidR="00EF11F5" w:rsidRPr="00D56592" w:rsidRDefault="00EF11F5" w:rsidP="00EF11F5">
      <w:pPr>
        <w:pStyle w:val="Sangra2detindependiente"/>
        <w:numPr>
          <w:ilvl w:val="0"/>
          <w:numId w:val="1"/>
        </w:numPr>
        <w:tabs>
          <w:tab w:val="num" w:pos="540"/>
        </w:tabs>
        <w:spacing w:after="0" w:line="240" w:lineRule="auto"/>
        <w:ind w:left="369" w:hanging="369"/>
        <w:jc w:val="both"/>
        <w:rPr>
          <w:rFonts w:ascii="Times New Roman" w:hAnsi="Times New Roman"/>
        </w:rPr>
      </w:pPr>
      <w:r w:rsidRPr="00D56592">
        <w:rPr>
          <w:rFonts w:ascii="Times New Roman" w:hAnsi="Times New Roman"/>
        </w:rPr>
        <w:t>Aceptamos plena, incondicional e irrestrictamente los Términos de Referencia  publicados, por el solo hecho de ser elegido como beneficiario de los equipos para el establecimiento de un centro de regeneración de gases refrigerantes en el País. Igualmente, entiendo que por el hecho de haber sido elegido para integrar la lista abierta de preseleccionado</w:t>
      </w:r>
      <w:r>
        <w:rPr>
          <w:rFonts w:ascii="Times New Roman" w:hAnsi="Times New Roman"/>
          <w:lang w:val="es-CO"/>
        </w:rPr>
        <w:t>s</w:t>
      </w:r>
      <w:r w:rsidRPr="00D56592">
        <w:rPr>
          <w:rFonts w:ascii="Times New Roman" w:hAnsi="Times New Roman"/>
        </w:rPr>
        <w:t xml:space="preserve">, no es menester para ser beneficiado con la entrega de los equipos en caso de no encontrarme seleccionado de acuerdo a los términos de referencia. </w:t>
      </w:r>
    </w:p>
    <w:p w:rsidR="00EF11F5" w:rsidRPr="00AE4794" w:rsidRDefault="00EF11F5" w:rsidP="00EF11F5">
      <w:pPr>
        <w:spacing w:after="0" w:line="240" w:lineRule="auto"/>
        <w:jc w:val="both"/>
        <w:rPr>
          <w:rFonts w:ascii="Times New Roman" w:hAnsi="Times New Roman"/>
          <w:lang w:val="es-MX"/>
        </w:rPr>
      </w:pPr>
    </w:p>
    <w:p w:rsidR="00EF11F5" w:rsidRDefault="00EF11F5" w:rsidP="00EF11F5">
      <w:pPr>
        <w:numPr>
          <w:ilvl w:val="0"/>
          <w:numId w:val="1"/>
        </w:numPr>
        <w:tabs>
          <w:tab w:val="clear" w:pos="360"/>
          <w:tab w:val="num" w:pos="480"/>
        </w:tabs>
        <w:spacing w:after="0" w:line="240" w:lineRule="auto"/>
        <w:ind w:left="482" w:hanging="482"/>
        <w:jc w:val="both"/>
        <w:rPr>
          <w:rFonts w:ascii="Times New Roman" w:hAnsi="Times New Roman"/>
        </w:rPr>
      </w:pPr>
      <w:r w:rsidRPr="00AE4794">
        <w:rPr>
          <w:rFonts w:ascii="Times New Roman" w:hAnsi="Times New Roman"/>
        </w:rPr>
        <w:t xml:space="preserve">Este documento constituye prueba que conocemos la Norma 280501022 de las NCL para el mantenimiento de sistemas de refrigeración y aire acondicionado. </w:t>
      </w:r>
    </w:p>
    <w:p w:rsidR="00EF11F5" w:rsidRDefault="00EF11F5" w:rsidP="00EF11F5">
      <w:pPr>
        <w:pStyle w:val="Prrafodelista"/>
      </w:pPr>
    </w:p>
    <w:p w:rsidR="00EF11F5" w:rsidRPr="00D56592" w:rsidRDefault="00EF11F5" w:rsidP="00EF11F5">
      <w:pPr>
        <w:numPr>
          <w:ilvl w:val="0"/>
          <w:numId w:val="1"/>
        </w:numPr>
        <w:tabs>
          <w:tab w:val="clear" w:pos="360"/>
          <w:tab w:val="num" w:pos="480"/>
        </w:tabs>
        <w:spacing w:after="0" w:line="240" w:lineRule="auto"/>
        <w:ind w:left="482" w:hanging="482"/>
        <w:jc w:val="both"/>
        <w:rPr>
          <w:rFonts w:ascii="Times New Roman" w:hAnsi="Times New Roman"/>
        </w:rPr>
      </w:pPr>
      <w:r w:rsidRPr="00D56592">
        <w:rPr>
          <w:rFonts w:ascii="Times New Roman" w:hAnsi="Times New Roman"/>
        </w:rPr>
        <w:t>Que recibiremos notificaciones en la  siguiente  dirección: (dirección para notificaciones) o en el correo electrónico</w:t>
      </w:r>
      <w:r w:rsidRPr="00D56592">
        <w:rPr>
          <w:rFonts w:ascii="Times New Roman" w:hAnsi="Times New Roman"/>
          <w:noProof/>
        </w:rPr>
        <w:t xml:space="preserve">: </w:t>
      </w:r>
    </w:p>
    <w:p w:rsidR="00EF11F5" w:rsidRPr="00AE4794" w:rsidRDefault="00EF11F5" w:rsidP="00EF11F5">
      <w:pPr>
        <w:spacing w:after="0" w:line="240" w:lineRule="auto"/>
        <w:jc w:val="both"/>
        <w:rPr>
          <w:rFonts w:ascii="Times New Roman" w:hAnsi="Times New Roman"/>
        </w:rPr>
      </w:pPr>
    </w:p>
    <w:p w:rsidR="00EF11F5" w:rsidRPr="00AE4794" w:rsidRDefault="00EF11F5" w:rsidP="00EF11F5">
      <w:pPr>
        <w:spacing w:after="0" w:line="240" w:lineRule="auto"/>
        <w:jc w:val="both"/>
        <w:outlineLvl w:val="0"/>
        <w:rPr>
          <w:rFonts w:ascii="Times New Roman" w:hAnsi="Times New Roman"/>
        </w:rPr>
      </w:pPr>
    </w:p>
    <w:p w:rsidR="00EF11F5" w:rsidRPr="00AE4794" w:rsidRDefault="00EF11F5" w:rsidP="00EF11F5">
      <w:pPr>
        <w:spacing w:after="0" w:line="240" w:lineRule="auto"/>
        <w:jc w:val="both"/>
        <w:outlineLvl w:val="0"/>
        <w:rPr>
          <w:rFonts w:ascii="Times New Roman" w:hAnsi="Times New Roman"/>
        </w:rPr>
      </w:pPr>
      <w:r w:rsidRPr="00AE4794">
        <w:rPr>
          <w:rFonts w:ascii="Times New Roman" w:hAnsi="Times New Roman"/>
        </w:rPr>
        <w:t>De ustedes atentamente,</w:t>
      </w:r>
    </w:p>
    <w:p w:rsidR="00EF11F5" w:rsidRPr="00AE4794" w:rsidRDefault="00EF11F5" w:rsidP="00EF11F5">
      <w:pPr>
        <w:spacing w:after="0" w:line="240" w:lineRule="auto"/>
        <w:jc w:val="both"/>
        <w:outlineLvl w:val="0"/>
        <w:rPr>
          <w:rFonts w:ascii="Times New Roman" w:hAnsi="Times New Roman"/>
        </w:rPr>
      </w:pPr>
    </w:p>
    <w:p w:rsidR="00EF11F5" w:rsidRPr="00AE4794" w:rsidRDefault="00EF11F5" w:rsidP="00EF11F5">
      <w:pPr>
        <w:spacing w:after="0" w:line="240" w:lineRule="auto"/>
        <w:jc w:val="both"/>
        <w:outlineLvl w:val="0"/>
        <w:rPr>
          <w:rFonts w:ascii="Times New Roman" w:hAnsi="Times New Roman"/>
        </w:rPr>
      </w:pPr>
    </w:p>
    <w:p w:rsidR="00EF11F5" w:rsidRPr="00AE4794" w:rsidRDefault="00EF11F5" w:rsidP="00EF11F5">
      <w:pPr>
        <w:spacing w:after="0" w:line="240" w:lineRule="auto"/>
        <w:jc w:val="both"/>
        <w:outlineLvl w:val="0"/>
        <w:rPr>
          <w:rFonts w:ascii="Times New Roman" w:hAnsi="Times New Roman"/>
        </w:rPr>
      </w:pPr>
    </w:p>
    <w:p w:rsidR="00EF11F5" w:rsidRPr="00AE4794" w:rsidRDefault="00EF11F5" w:rsidP="00EF11F5">
      <w:pPr>
        <w:spacing w:after="0" w:line="240" w:lineRule="auto"/>
        <w:jc w:val="both"/>
        <w:outlineLvl w:val="0"/>
        <w:rPr>
          <w:rFonts w:ascii="Times New Roman" w:hAnsi="Times New Roman"/>
        </w:rPr>
      </w:pPr>
      <w:r w:rsidRPr="00AE4794">
        <w:rPr>
          <w:rFonts w:ascii="Times New Roman" w:hAnsi="Times New Roman"/>
        </w:rPr>
        <w:t>Nombre del Postulante:</w:t>
      </w:r>
    </w:p>
    <w:p w:rsidR="00EF11F5" w:rsidRPr="00AE4794" w:rsidRDefault="00EF11F5" w:rsidP="00EF11F5">
      <w:pPr>
        <w:spacing w:after="0" w:line="240" w:lineRule="auto"/>
        <w:jc w:val="both"/>
        <w:outlineLvl w:val="0"/>
        <w:rPr>
          <w:rFonts w:ascii="Times New Roman" w:hAnsi="Times New Roman"/>
        </w:rPr>
      </w:pPr>
      <w:r w:rsidRPr="00AE4794">
        <w:rPr>
          <w:rFonts w:ascii="Times New Roman" w:hAnsi="Times New Roman"/>
        </w:rPr>
        <w:t xml:space="preserve">Dirección: </w:t>
      </w:r>
    </w:p>
    <w:p w:rsidR="00EF11F5" w:rsidRPr="00AE4794" w:rsidRDefault="00EF11F5" w:rsidP="00EF11F5">
      <w:pPr>
        <w:spacing w:after="0" w:line="240" w:lineRule="auto"/>
        <w:jc w:val="both"/>
        <w:rPr>
          <w:rFonts w:ascii="Times New Roman" w:hAnsi="Times New Roman"/>
        </w:rPr>
      </w:pPr>
      <w:r w:rsidRPr="00AE4794">
        <w:rPr>
          <w:rFonts w:ascii="Times New Roman" w:hAnsi="Times New Roman"/>
        </w:rPr>
        <w:t>Teléfono:</w:t>
      </w:r>
      <w:r w:rsidRPr="00AE4794">
        <w:rPr>
          <w:rFonts w:ascii="Times New Roman" w:hAnsi="Times New Roman"/>
        </w:rPr>
        <w:tab/>
      </w:r>
      <w:r w:rsidRPr="00AE4794">
        <w:rPr>
          <w:rFonts w:ascii="Times New Roman" w:hAnsi="Times New Roman"/>
        </w:rPr>
        <w:tab/>
      </w:r>
      <w:r w:rsidRPr="00AE4794">
        <w:rPr>
          <w:rFonts w:ascii="Times New Roman" w:hAnsi="Times New Roman"/>
        </w:rPr>
        <w:tab/>
      </w:r>
      <w:r w:rsidRPr="00AE4794">
        <w:rPr>
          <w:rFonts w:ascii="Times New Roman" w:hAnsi="Times New Roman"/>
        </w:rPr>
        <w:tab/>
        <w:t xml:space="preserve">Fax: </w:t>
      </w:r>
    </w:p>
    <w:p w:rsidR="00EF11F5" w:rsidRPr="00AE4794" w:rsidRDefault="00EF11F5" w:rsidP="00EF11F5">
      <w:pPr>
        <w:spacing w:after="0" w:line="240" w:lineRule="auto"/>
        <w:jc w:val="both"/>
        <w:outlineLvl w:val="0"/>
        <w:rPr>
          <w:rFonts w:ascii="Times New Roman" w:hAnsi="Times New Roman"/>
        </w:rPr>
      </w:pPr>
      <w:r w:rsidRPr="00AE4794">
        <w:rPr>
          <w:rFonts w:ascii="Times New Roman" w:hAnsi="Times New Roman"/>
        </w:rPr>
        <w:t xml:space="preserve">Nombre del Representante Legal: </w:t>
      </w:r>
    </w:p>
    <w:p w:rsidR="003316C9" w:rsidRPr="00EF11F5" w:rsidRDefault="00EF11F5" w:rsidP="00EF11F5">
      <w:pPr>
        <w:spacing w:after="0" w:line="240" w:lineRule="auto"/>
        <w:jc w:val="both"/>
        <w:outlineLvl w:val="0"/>
        <w:rPr>
          <w:rFonts w:ascii="Times New Roman" w:hAnsi="Times New Roman"/>
        </w:rPr>
      </w:pPr>
      <w:r w:rsidRPr="00AE4794">
        <w:rPr>
          <w:rFonts w:ascii="Times New Roman" w:hAnsi="Times New Roman"/>
        </w:rPr>
        <w:t xml:space="preserve">Firma del Representante Legal o Apoderado: </w:t>
      </w:r>
      <w:bookmarkStart w:id="0" w:name="_GoBack"/>
      <w:bookmarkEnd w:id="0"/>
    </w:p>
    <w:sectPr w:rsidR="003316C9" w:rsidRPr="00EF11F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63633"/>
    <w:multiLevelType w:val="singleLevel"/>
    <w:tmpl w:val="0C0A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1F5"/>
    <w:rsid w:val="00311D7A"/>
    <w:rsid w:val="00E15A26"/>
    <w:rsid w:val="00EA72A0"/>
    <w:rsid w:val="00EF11F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671479-8953-4A1E-8BBD-5C8F21442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1F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EF11F5"/>
    <w:pPr>
      <w:spacing w:after="0" w:line="240" w:lineRule="auto"/>
      <w:ind w:left="708"/>
    </w:pPr>
    <w:rPr>
      <w:rFonts w:ascii="Times New Roman" w:eastAsia="Times New Roman" w:hAnsi="Times New Roman"/>
      <w:sz w:val="24"/>
      <w:szCs w:val="24"/>
      <w:lang w:val="x-none" w:eastAsia="es-ES"/>
    </w:rPr>
  </w:style>
  <w:style w:type="paragraph" w:styleId="Sangradetextonormal">
    <w:name w:val="Body Text Indent"/>
    <w:basedOn w:val="Normal"/>
    <w:link w:val="SangradetextonormalCar"/>
    <w:uiPriority w:val="99"/>
    <w:semiHidden/>
    <w:unhideWhenUsed/>
    <w:rsid w:val="00EF11F5"/>
    <w:pPr>
      <w:spacing w:after="120"/>
      <w:ind w:left="283"/>
    </w:pPr>
    <w:rPr>
      <w:lang w:val="x-none"/>
    </w:rPr>
  </w:style>
  <w:style w:type="character" w:customStyle="1" w:styleId="SangradetextonormalCar">
    <w:name w:val="Sangría de texto normal Car"/>
    <w:basedOn w:val="Fuentedeprrafopredeter"/>
    <w:link w:val="Sangradetextonormal"/>
    <w:uiPriority w:val="99"/>
    <w:semiHidden/>
    <w:rsid w:val="00EF11F5"/>
    <w:rPr>
      <w:rFonts w:ascii="Calibri" w:eastAsia="Calibri" w:hAnsi="Calibri" w:cs="Times New Roman"/>
      <w:lang w:val="x-none"/>
    </w:rPr>
  </w:style>
  <w:style w:type="paragraph" w:styleId="Sangra2detindependiente">
    <w:name w:val="Body Text Indent 2"/>
    <w:basedOn w:val="Normal"/>
    <w:link w:val="Sangra2detindependienteCar"/>
    <w:uiPriority w:val="99"/>
    <w:unhideWhenUsed/>
    <w:rsid w:val="00EF11F5"/>
    <w:pPr>
      <w:spacing w:after="120" w:line="480" w:lineRule="auto"/>
      <w:ind w:left="283"/>
    </w:pPr>
    <w:rPr>
      <w:lang w:val="x-none"/>
    </w:rPr>
  </w:style>
  <w:style w:type="character" w:customStyle="1" w:styleId="Sangra2detindependienteCar">
    <w:name w:val="Sangría 2 de t. independiente Car"/>
    <w:basedOn w:val="Fuentedeprrafopredeter"/>
    <w:link w:val="Sangra2detindependiente"/>
    <w:uiPriority w:val="99"/>
    <w:rsid w:val="00EF11F5"/>
    <w:rPr>
      <w:rFonts w:ascii="Calibri" w:eastAsia="Calibri" w:hAnsi="Calibri" w:cs="Times New Roman"/>
      <w:lang w:val="x-none"/>
    </w:rPr>
  </w:style>
  <w:style w:type="character" w:customStyle="1" w:styleId="PrrafodelistaCar">
    <w:name w:val="Párrafo de lista Car"/>
    <w:link w:val="Prrafodelista"/>
    <w:uiPriority w:val="34"/>
    <w:rsid w:val="00EF11F5"/>
    <w:rPr>
      <w:rFonts w:ascii="Times New Roman" w:eastAsia="Times New Roman" w:hAnsi="Times New Roman" w:cs="Times New Roman"/>
      <w:sz w:val="24"/>
      <w:szCs w:val="24"/>
      <w:lang w:val="x-non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795</Words>
  <Characters>4375</Characters>
  <Application>Microsoft Office Word</Application>
  <DocSecurity>0</DocSecurity>
  <Lines>36</Lines>
  <Paragraphs>10</Paragraphs>
  <ScaleCrop>false</ScaleCrop>
  <Company>Ministerio de Ambiente y Desarrollo Sostenible</Company>
  <LinksUpToDate>false</LinksUpToDate>
  <CharactersWithSpaces>5160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Mauricio Dickson</dc:creator>
  <cp:keywords/>
  <dc:description/>
  <cp:lastModifiedBy>Edwin Mauricio Dickson</cp:lastModifiedBy>
  <cp:revision>2</cp:revision>
  <dcterms:created xsi:type="dcterms:W3CDTF">2016-04-25T11:28:00Z</dcterms:created>
  <dcterms:modified xsi:type="dcterms:W3CDTF">2016-04-25T11:31:00Z</dcterms:modified>
</cp:coreProperties>
</file>